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6.jpg" ContentType="image/jpeg"/>
  <Override PartName="/word/media/rId166.jpg" ContentType="image/jpeg"/>
  <Override PartName="/word/media/rId171.png" ContentType="image/png"/>
  <Override PartName="/word/media/rId175.png" ContentType="image/png"/>
  <Override PartName="/word/media/rId180.png" ContentType="image/png"/>
  <Override PartName="/word/media/rId189.jpg" ContentType="image/jpeg"/>
  <Override PartName="/word/media/rId132.jpg" ContentType="image/jpeg"/>
  <Override PartName="/word/media/rId136.jpg" ContentType="image/jpeg"/>
  <Override PartName="/word/media/rId140.jpg" ContentType="image/jpeg"/>
  <Override PartName="/word/media/rId145.jpg" ContentType="image/jpeg"/>
  <Override PartName="/word/media/rId149.png" ContentType="image/png"/>
  <Override PartName="/word/media/rId153.jpg" ContentType="image/jpeg"/>
  <Override PartName="/word/media/rId158.jpg" ContentType="image/jpeg"/>
  <Override PartName="/word/media/rId162.jpg" ContentType="image/jpeg"/>
  <Override PartName="/word/media/rId207.png" ContentType="image/png"/>
  <Override PartName="/word/media/rId233.png" ContentType="image/png"/>
  <Override PartName="/word/media/rId247.png" ContentType="image/png"/>
  <Override PartName="/word/media/rId251.png" ContentType="image/png"/>
  <Override PartName="/word/media/rId263.png" ContentType="image/png"/>
  <Override PartName="/word/media/rId278.png" ContentType="image/png"/>
  <Override PartName="/word/media/rId282.png" ContentType="image/png"/>
  <Override PartName="/word/media/rId286.png" ContentType="image/png"/>
  <Override PartName="/word/media/rId331.jpg" ContentType="image/jpeg"/>
  <Override PartName="/word/media/rId382.png" ContentType="image/png"/>
  <Override PartName="/word/media/rId386.png" ContentType="image/png"/>
  <Override PartName="/word/media/rId390.jpg" ContentType="image/jpeg"/>
  <Override PartName="/word/media/rId395.png" ContentType="image/png"/>
  <Override PartName="/word/media/rId401.png" ContentType="image/png"/>
  <Override PartName="/word/media/rId407.jpg" ContentType="image/jpeg"/>
  <Override PartName="/word/media/rId412.jpg" ContentType="image/jpeg"/>
  <Override PartName="/word/media/rId416.png" ContentType="image/png"/>
  <Override PartName="/word/media/rId420.jpg" ContentType="image/jpeg"/>
  <Override PartName="/word/media/rId424.jpg" ContentType="image/jpeg"/>
  <Override PartName="/word/media/rId339.jpg" ContentType="image/jpeg"/>
  <Override PartName="/word/media/rId428.jpg" ContentType="image/jpeg"/>
  <Override PartName="/word/media/rId432.png" ContentType="image/png"/>
  <Override PartName="/word/media/rId437.jpg" ContentType="image/jpeg"/>
  <Override PartName="/word/media/rId442.png" ContentType="image/png"/>
  <Override PartName="/word/media/rId447.jpg" ContentType="image/jpeg"/>
  <Override PartName="/word/media/rId451.png" ContentType="image/png"/>
  <Override PartName="/word/media/rId455.jpg" ContentType="image/jpeg"/>
  <Override PartName="/word/media/rId459.jpg" ContentType="image/jpeg"/>
  <Override PartName="/word/media/rId464.jpg" ContentType="image/jpeg"/>
  <Override PartName="/word/media/rId468.jpg" ContentType="image/jpeg"/>
  <Override PartName="/word/media/rId346.jpg" ContentType="image/jpeg"/>
  <Override PartName="/word/media/rId472.jpg" ContentType="image/jpeg"/>
  <Override PartName="/word/media/rId476.png" ContentType="image/png"/>
  <Override PartName="/word/media/rId484.jpg" ContentType="image/jpeg"/>
  <Override PartName="/word/media/rId488.png" ContentType="image/png"/>
  <Override PartName="/word/media/rId493.jpg" ContentType="image/jpeg"/>
  <Override PartName="/word/media/rId499.png" ContentType="image/png"/>
  <Override PartName="/word/media/rId506.jpg" ContentType="image/jpeg"/>
  <Override PartName="/word/media/rId350.png" ContentType="image/png"/>
  <Override PartName="/word/media/rId356.png" ContentType="image/png"/>
  <Override PartName="/word/media/rId361.png" ContentType="image/png"/>
  <Override PartName="/word/media/rId365.png" ContentType="image/png"/>
  <Override PartName="/word/media/rId370.png" ContentType="image/png"/>
  <Override PartName="/word/media/rId378.png" ContentType="image/png"/>
  <Override PartName="/word/media/rId1399.jpg" ContentType="image/jpeg"/>
  <Override PartName="/word/media/rId268.png" ContentType="image/png"/>
  <Override PartName="/word/media/rId271.png" ContentType="image/png"/>
  <Override PartName="/word/media/rId274.png" ContentType="image/png"/>
  <Override PartName="/word/media/rId256.png" ContentType="image/png"/>
  <Override PartName="/word/media/rId2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34"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33" w:name="lists-of-figures-by-chapter"/>
    <w:p>
      <w:pPr>
        <w:pStyle w:val="Heading2"/>
      </w:pPr>
      <w:r>
        <w:t xml:space="preserve">Lists of Figures by Chapter</w:t>
      </w:r>
    </w:p>
    <w:bookmarkStart w:id="25" w:name="figures-in-chapter-1"/>
    <w:p>
      <w:pPr>
        <w:pStyle w:val="Heading3"/>
      </w:pPr>
      <w:r>
        <w:t xml:space="preserve">Figures in Chapter 1</w:t>
      </w:r>
    </w:p>
    <w:p>
      <w:pPr>
        <w:numPr>
          <w:ilvl w:val="0"/>
          <w:numId w:val="1002"/>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2"/>
        </w:numPr>
        <w:pStyle w:val="Compact"/>
      </w:pPr>
      <w:hyperlink w:anchor="figure-1.2">
        <w:r>
          <w:rPr>
            <w:rStyle w:val="Hyperlink"/>
            <w:bCs/>
            <w:b/>
          </w:rPr>
          <w:t xml:space="preserve">Figure 1.2</w:t>
        </w:r>
      </w:hyperlink>
      <w:r>
        <w:t xml:space="preserve"> </w:t>
      </w:r>
      <w:r>
        <w:t xml:space="preserve">- The Structure of This Thesis</w:t>
      </w:r>
    </w:p>
    <w:bookmarkEnd w:id="25"/>
    <w:bookmarkStart w:id="26" w:name="figures-in-chapter-2"/>
    <w:p>
      <w:pPr>
        <w:pStyle w:val="Heading3"/>
      </w:pPr>
      <w:r>
        <w:t xml:space="preserve">Figures in Chapter 2</w:t>
      </w:r>
    </w:p>
    <w:p>
      <w:pPr>
        <w:numPr>
          <w:ilvl w:val="0"/>
          <w:numId w:val="1003"/>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3"/>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6"/>
    <w:bookmarkStart w:id="27" w:name="figures-in-chapter-3"/>
    <w:p>
      <w:pPr>
        <w:pStyle w:val="Heading3"/>
      </w:pPr>
      <w:r>
        <w:t xml:space="preserve">Figures in Chapter 3</w:t>
      </w:r>
    </w:p>
    <w:p>
      <w:pPr>
        <w:numPr>
          <w:ilvl w:val="0"/>
          <w:numId w:val="1004"/>
        </w:numPr>
        <w:pStyle w:val="Compact"/>
      </w:pPr>
      <w:hyperlink w:anchor="figure-3.1">
        <w:r>
          <w:rPr>
            <w:rStyle w:val="Hyperlink"/>
            <w:bCs/>
            <w:b/>
          </w:rPr>
          <w:t xml:space="preserve">Figure 3.1</w:t>
        </w:r>
      </w:hyperlink>
      <w:r>
        <w:t xml:space="preserve"> </w:t>
      </w:r>
      <w:r>
        <w:t xml:space="preserve">- My Action Research Approach</w:t>
      </w:r>
    </w:p>
    <w:p>
      <w:pPr>
        <w:numPr>
          <w:ilvl w:val="0"/>
          <w:numId w:val="1004"/>
        </w:numPr>
        <w:pStyle w:val="Compact"/>
      </w:pPr>
      <w:hyperlink w:anchor="figure-3.2">
        <w:r>
          <w:rPr>
            <w:rStyle w:val="Hyperlink"/>
            <w:bCs/>
            <w:b/>
          </w:rPr>
          <w:t xml:space="preserve">Figure 3.2</w:t>
        </w:r>
      </w:hyperlink>
      <w:r>
        <w:t xml:space="preserve"> </w:t>
      </w:r>
      <w:r>
        <w:t xml:space="preserve">- Research Activities and Contexts</w:t>
      </w:r>
    </w:p>
    <w:p>
      <w:pPr>
        <w:numPr>
          <w:ilvl w:val="0"/>
          <w:numId w:val="1004"/>
        </w:numPr>
        <w:pStyle w:val="Compact"/>
      </w:pPr>
      <w:hyperlink w:anchor="figure-3.3">
        <w:r>
          <w:rPr>
            <w:rStyle w:val="Hyperlink"/>
            <w:bCs/>
            <w:b/>
          </w:rPr>
          <w:t xml:space="preserve">Figure 3.3</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04"/>
        </w:numPr>
        <w:pStyle w:val="Compact"/>
      </w:pPr>
      <w:hyperlink w:anchor="figure-3.4">
        <w:r>
          <w:rPr>
            <w:rStyle w:val="Hyperlink"/>
            <w:bCs/>
            <w:b/>
          </w:rPr>
          <w:t xml:space="preserve">Figure 3.4</w:t>
        </w:r>
      </w:hyperlink>
      <w:r>
        <w:t xml:space="preserve"> </w:t>
      </w:r>
      <w:r>
        <w:t xml:space="preserve">- Walls of Data – Sensitising Participants to the World of Commercially-held Data and GDPR</w:t>
      </w:r>
    </w:p>
    <w:p>
      <w:pPr>
        <w:numPr>
          <w:ilvl w:val="0"/>
          <w:numId w:val="1004"/>
        </w:numPr>
        <w:pStyle w:val="Compact"/>
      </w:pPr>
      <w:hyperlink w:anchor="figure-3.5">
        <w:r>
          <w:rPr>
            <w:rStyle w:val="Hyperlink"/>
            <w:bCs/>
            <w:b/>
          </w:rPr>
          <w:t xml:space="preserve">Figure 3.5</w:t>
        </w:r>
      </w:hyperlink>
      <w:r>
        <w:t xml:space="preserve"> </w:t>
      </w:r>
      <w:r>
        <w:t xml:space="preserve">- Sentence Ranking – Bringing Support Workers and Families to a Shared Problem Space</w:t>
      </w:r>
    </w:p>
    <w:p>
      <w:pPr>
        <w:numPr>
          <w:ilvl w:val="0"/>
          <w:numId w:val="1004"/>
        </w:numPr>
        <w:pStyle w:val="Compact"/>
      </w:pPr>
      <w:hyperlink w:anchor="figure-3.6">
        <w:r>
          <w:rPr>
            <w:rStyle w:val="Hyperlink"/>
            <w:bCs/>
            <w:b/>
          </w:rPr>
          <w:t xml:space="preserve">Figure 3.6</w:t>
        </w:r>
      </w:hyperlink>
      <w:r>
        <w:t xml:space="preserve"> </w:t>
      </w:r>
      <w:r>
        <w:t xml:space="preserve">- Family Civic Data Cards – Things to Think With</w:t>
      </w:r>
    </w:p>
    <w:p>
      <w:pPr>
        <w:numPr>
          <w:ilvl w:val="0"/>
          <w:numId w:val="1004"/>
        </w:numPr>
        <w:pStyle w:val="Compact"/>
      </w:pPr>
      <w:hyperlink w:anchor="figure-3.7">
        <w:r>
          <w:rPr>
            <w:rStyle w:val="Hyperlink"/>
            <w:bCs/>
            <w:b/>
          </w:rPr>
          <w:t xml:space="preserve">Figure 3.7</w:t>
        </w:r>
      </w:hyperlink>
      <w:r>
        <w:t xml:space="preserve"> </w:t>
      </w:r>
      <w:r>
        <w:t xml:space="preserve">- Personal Data Examples – Making Data Relatable</w:t>
      </w:r>
    </w:p>
    <w:p>
      <w:pPr>
        <w:numPr>
          <w:ilvl w:val="0"/>
          <w:numId w:val="1004"/>
        </w:numPr>
        <w:pStyle w:val="Compact"/>
      </w:pPr>
      <w:hyperlink w:anchor="figure-3.8">
        <w:r>
          <w:rPr>
            <w:rStyle w:val="Hyperlink"/>
            <w:bCs/>
            <w:b/>
          </w:rPr>
          <w:t xml:space="preserve">Figure 3.8</w:t>
        </w:r>
      </w:hyperlink>
      <w:r>
        <w:t xml:space="preserve"> </w:t>
      </w:r>
      <w:r>
        <w:t xml:space="preserve">- Home Interviewing: Card Sorting With a Family in Their Living Room</w:t>
      </w:r>
    </w:p>
    <w:p>
      <w:pPr>
        <w:numPr>
          <w:ilvl w:val="0"/>
          <w:numId w:val="1004"/>
        </w:numPr>
        <w:pStyle w:val="Compact"/>
      </w:pPr>
      <w:hyperlink w:anchor="figure-3.9">
        <w:r>
          <w:rPr>
            <w:rStyle w:val="Hyperlink"/>
            <w:bCs/>
            <w:b/>
          </w:rPr>
          <w:t xml:space="preserve">Figure 3.9</w:t>
        </w:r>
      </w:hyperlink>
      <w:r>
        <w:t xml:space="preserve"> </w:t>
      </w:r>
      <w:r>
        <w:t xml:space="preserve">- Ideation Grids – Combining Random Design Ingredients to Generate New Ideas</w:t>
      </w:r>
    </w:p>
    <w:p>
      <w:pPr>
        <w:numPr>
          <w:ilvl w:val="0"/>
          <w:numId w:val="1004"/>
        </w:numPr>
        <w:pStyle w:val="Compact"/>
      </w:pPr>
      <w:hyperlink w:anchor="figure-3.10">
        <w:r>
          <w:rPr>
            <w:rStyle w:val="Hyperlink"/>
            <w:bCs/>
            <w:b/>
          </w:rPr>
          <w:t xml:space="preserve">Figure 3.10</w:t>
        </w:r>
      </w:hyperlink>
      <w:r>
        <w:t xml:space="preserve"> </w:t>
      </w:r>
      <w:r>
        <w:t xml:space="preserve">- Group Poster Design – A Participant-designed Poster to Advertise Features of Imagined Data Interface Products</w:t>
      </w:r>
    </w:p>
    <w:p>
      <w:pPr>
        <w:numPr>
          <w:ilvl w:val="0"/>
          <w:numId w:val="1004"/>
        </w:numPr>
        <w:pStyle w:val="Compact"/>
      </w:pPr>
      <w:hyperlink w:anchor="figure-3.11">
        <w:r>
          <w:rPr>
            <w:rStyle w:val="Hyperlink"/>
            <w:bCs/>
            <w:b/>
          </w:rPr>
          <w:t xml:space="preserve">Figure 3.11</w:t>
        </w:r>
      </w:hyperlink>
      <w:r>
        <w:t xml:space="preserve"> </w:t>
      </w:r>
      <w:r>
        <w:t xml:space="preserve">- Storyboarding Cards – A Collaboratively-constructed Narrative Created through Discussion From a Palette of Possible Parent and Staff Actions</w:t>
      </w:r>
    </w:p>
    <w:p>
      <w:pPr>
        <w:numPr>
          <w:ilvl w:val="0"/>
          <w:numId w:val="1004"/>
        </w:numPr>
        <w:pStyle w:val="Compact"/>
      </w:pPr>
      <w:hyperlink w:anchor="figure-3.12">
        <w:r>
          <w:rPr>
            <w:rStyle w:val="Hyperlink"/>
            <w:bCs/>
            <w:b/>
          </w:rPr>
          <w:t xml:space="preserve">Figure 3.12</w:t>
        </w:r>
      </w:hyperlink>
      <w:r>
        <w:t xml:space="preserve"> </w:t>
      </w:r>
      <w:r>
        <w:t xml:space="preserve">- Thematic Analysis of Qualitative Data using Quirkos for Case Study One</w:t>
      </w:r>
    </w:p>
    <w:p>
      <w:pPr>
        <w:numPr>
          <w:ilvl w:val="0"/>
          <w:numId w:val="1004"/>
        </w:numPr>
        <w:pStyle w:val="Compact"/>
      </w:pPr>
      <w:hyperlink w:anchor="figure-3.13">
        <w:r>
          <w:rPr>
            <w:rStyle w:val="Hyperlink"/>
            <w:bCs/>
            <w:b/>
          </w:rPr>
          <w:t xml:space="preserve">Figure 3.13</w:t>
        </w:r>
      </w:hyperlink>
      <w:r>
        <w:t xml:space="preserve"> </w:t>
      </w:r>
      <w:r>
        <w:t xml:space="preserve">- Spreadsheet-based Quantitative Analysis of Interview Data for Case Study Two</w:t>
      </w:r>
    </w:p>
    <w:p>
      <w:pPr>
        <w:numPr>
          <w:ilvl w:val="0"/>
          <w:numId w:val="1004"/>
        </w:numPr>
        <w:pStyle w:val="Compact"/>
      </w:pPr>
      <w:hyperlink w:anchor="figure-3.14">
        <w:r>
          <w:rPr>
            <w:rStyle w:val="Hyperlink"/>
            <w:bCs/>
            <w:b/>
          </w:rPr>
          <w:t xml:space="preserve">Figure 3.14</w:t>
        </w:r>
      </w:hyperlink>
      <w:r>
        <w:t xml:space="preserve"> </w:t>
      </w:r>
      <w:r>
        <w:t xml:space="preserve">- Pilot Study Recruitment Poster</w:t>
      </w:r>
    </w:p>
    <w:bookmarkEnd w:id="27"/>
    <w:bookmarkStart w:id="28" w:name="figures-in-chapter-4"/>
    <w:p>
      <w:pPr>
        <w:pStyle w:val="Heading3"/>
      </w:pPr>
      <w:r>
        <w:t xml:space="preserve">Figures in Chapter 4</w:t>
      </w:r>
    </w:p>
    <w:p>
      <w:pPr>
        <w:numPr>
          <w:ilvl w:val="0"/>
          <w:numId w:val="1005"/>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05"/>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28"/>
    <w:bookmarkStart w:id="29" w:name="figures-in-chapter-5"/>
    <w:p>
      <w:pPr>
        <w:pStyle w:val="Heading3"/>
      </w:pPr>
      <w:r>
        <w:t xml:space="preserve">Figures in Chapter 5</w:t>
      </w:r>
    </w:p>
    <w:p>
      <w:pPr>
        <w:numPr>
          <w:ilvl w:val="0"/>
          <w:numId w:val="1006"/>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06"/>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06"/>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06"/>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06"/>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06"/>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29"/>
    <w:bookmarkStart w:id="30" w:name="figures-in-chapter-7"/>
    <w:p>
      <w:pPr>
        <w:pStyle w:val="Heading3"/>
      </w:pPr>
      <w:r>
        <w:t xml:space="preserve">Figures in Chapter 7</w:t>
      </w:r>
    </w:p>
    <w:p>
      <w:pPr>
        <w:numPr>
          <w:ilvl w:val="0"/>
          <w:numId w:val="1007"/>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07"/>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07"/>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07"/>
        </w:numPr>
        <w:pStyle w:val="Compact"/>
      </w:pPr>
      <w:hyperlink w:anchor="figure-7.4">
        <w:r>
          <w:rPr>
            <w:rStyle w:val="Hyperlink"/>
            <w:bCs/>
            <w:b/>
          </w:rPr>
          <w:t xml:space="preserve">Figure 7.4</w:t>
        </w:r>
      </w:hyperlink>
      <w:r>
        <w:t xml:space="preserve"> </w:t>
      </w:r>
      <w:r>
        <w:t xml:space="preserve">- Life Concept Modelling</w:t>
      </w:r>
    </w:p>
    <w:p>
      <w:pPr>
        <w:numPr>
          <w:ilvl w:val="0"/>
          <w:numId w:val="1007"/>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07"/>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07"/>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07"/>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07"/>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07"/>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07"/>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07"/>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07"/>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07"/>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07"/>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07"/>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07"/>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07"/>
        </w:numPr>
        <w:pStyle w:val="Compact"/>
      </w:pPr>
      <w:hyperlink w:anchor="figure-7.18">
        <w:r>
          <w:rPr>
            <w:rStyle w:val="Hyperlink"/>
            <w:bCs/>
            <w:b/>
          </w:rPr>
          <w:t xml:space="preserve">Figure 7.18</w:t>
        </w:r>
      </w:hyperlink>
      <w:r>
        <w:t xml:space="preserve"> </w:t>
      </w:r>
      <w:r>
        <w:t xml:space="preserve">- High Level Data Types</w:t>
      </w:r>
    </w:p>
    <w:p>
      <w:pPr>
        <w:numPr>
          <w:ilvl w:val="0"/>
          <w:numId w:val="1007"/>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07"/>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07"/>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07"/>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07"/>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07"/>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07"/>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07"/>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07"/>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07"/>
        </w:numPr>
        <w:pStyle w:val="Compact"/>
      </w:pPr>
      <w:hyperlink w:anchor="figure-7.28">
        <w:r>
          <w:rPr>
            <w:rStyle w:val="Hyperlink"/>
            <w:bCs/>
            <w:b/>
          </w:rPr>
          <w:t xml:space="preserve">Figure 7.28</w:t>
        </w:r>
      </w:hyperlink>
      <w:r>
        <w:t xml:space="preserve"> </w:t>
      </w:r>
      <w:r>
        <w:t xml:space="preserve">- Attributes of Data</w:t>
      </w:r>
    </w:p>
    <w:p>
      <w:pPr>
        <w:numPr>
          <w:ilvl w:val="0"/>
          <w:numId w:val="1007"/>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07"/>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07"/>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07"/>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07"/>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07"/>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07"/>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07"/>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0"/>
    <w:bookmarkStart w:id="32" w:name="figures-in-appendix-d"/>
    <w:p>
      <w:pPr>
        <w:pStyle w:val="Heading3"/>
      </w:pPr>
      <w:r>
        <w:t xml:space="preserve">Figures in Appendix D</w:t>
      </w:r>
    </w:p>
    <w:p>
      <w:pPr>
        <w:numPr>
          <w:ilvl w:val="0"/>
          <w:numId w:val="1008"/>
        </w:numPr>
        <w:pStyle w:val="Heading2"/>
      </w:pPr>
      <w:bookmarkStart w:id="31" w:name="Xf24edf70c8386e445c1ddb3d9e764aa6a395350"/>
      <w:hyperlink w:anchor="figure-D.1">
        <w:r>
          <w:rPr>
            <w:rStyle w:val="Hyperlink"/>
            <w:bCs/>
            <w:b/>
          </w:rPr>
          <w:t xml:space="preserve">Figure D.1</w:t>
        </w:r>
      </w:hyperlink>
      <w:r>
        <w:t xml:space="preserve"> </w:t>
      </w:r>
      <w:r>
        <w:t xml:space="preserve">- Private Data Viewing Monitor with Viewing Glasses</w:t>
      </w:r>
      <w:bookmarkEnd w:id="31"/>
    </w:p>
    <w:bookmarkEnd w:id="32"/>
    <w:bookmarkEnd w:id="33"/>
    <w:bookmarkEnd w:id="34"/>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5"/>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6"/>
      </w:r>
      <w:r>
        <w:t xml:space="preserve"> </w:t>
      </w:r>
      <w:r>
        <w:t xml:space="preserve">and had essays published at O’Reilly Radar</w:t>
      </w:r>
      <w:r>
        <w:t xml:space="preserve"> </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7">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design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bCs/>
          <w:b/>
        </w:rPr>
        <w:t xml:space="preserve">Life Information Utilisation</w:t>
      </w:r>
      <w:r>
        <w:t xml:space="preserve">, and</w:t>
      </w:r>
    </w:p>
    <w:p>
      <w:pPr>
        <w:numPr>
          <w:ilvl w:val="0"/>
          <w:numId w:val="1015"/>
        </w:numPr>
        <w:pStyle w:val="Compact"/>
      </w:pPr>
      <w:r>
        <w:rPr>
          <w:bCs/>
          <w:b/>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p>
      <w:pPr>
        <w:pStyle w:val="BodyText"/>
      </w:pPr>
      <w:r>
        <w:t xml:space="preserve">[TODO highlight the conception of HDR literacy, possibly as distinct contribution?]</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X">
        <w:r>
          <w:rPr>
            <w:rStyle w:val="Hyperlink"/>
          </w:rPr>
          <w:t xml:space="preserve">Table 5.X</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21"/>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24"/>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4"/>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4"/>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4"/>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empirical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empirical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2192054"/>
            <wp:effectExtent b="0" l="0" r="0" t="0"/>
            <wp:docPr descr="TODO REDRAW 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2192054"/>
                    </a:xfrm>
                    <a:prstGeom prst="rect">
                      <a:avLst/>
                    </a:prstGeom>
                    <a:noFill/>
                    <a:ln w="9525">
                      <a:noFill/>
                      <a:headEnd/>
                      <a:tailEnd/>
                    </a:ln>
                  </pic:spPr>
                </pic:pic>
              </a:graphicData>
            </a:graphic>
          </wp:inline>
        </w:drawing>
      </w:r>
      <w:bookmarkEnd w:id="84"/>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Data-centricism: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 next chapter 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societal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r>
        <w:t xml:space="preserve">{#RQ}</w:t>
      </w:r>
    </w:p>
    <w:p>
      <w:r>
        <w:pict>
          <v:rect style="width:0;height:1.5pt" o:hralign="center" o:hrstd="t" o:hr="t"/>
        </w:pict>
      </w:r>
    </w:p>
    <w:bookmarkEnd w:id="113"/>
    <w:bookmarkEnd w:id="114"/>
    <w:bookmarkStart w:id="194"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0"/>
        </w:numPr>
        <w:pStyle w:val="Compact"/>
      </w:pPr>
      <w:r>
        <w:rPr>
          <w:iCs/>
          <w:i/>
        </w:rPr>
        <w:t xml:space="preserve">ontology</w:t>
      </w:r>
      <w:r>
        <w:t xml:space="preserve">: your outlook on the nature of reality, and</w:t>
      </w:r>
    </w:p>
    <w:p>
      <w:pPr>
        <w:numPr>
          <w:ilvl w:val="0"/>
          <w:numId w:val="1030"/>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7ffd93865bc60f6431831db2605565dffbb7509">
        <w:r>
          <w:rPr>
            <w:rStyle w:val="Hyperlink"/>
          </w:rPr>
          <w:t xml:space="preserve">3.2</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5"/>
    <w:bookmarkStart w:id="120"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1"/>
        </w:numPr>
        <w:pStyle w:val="Compact"/>
      </w:pPr>
      <w:r>
        <w:rPr>
          <w:iCs/>
          <w:i/>
        </w:rPr>
        <w:t xml:space="preserve">anticipating</w:t>
      </w:r>
      <w:r>
        <w:t xml:space="preserve">: We never come to technology unprejudiced.</w:t>
      </w:r>
    </w:p>
    <w:p>
      <w:pPr>
        <w:numPr>
          <w:ilvl w:val="0"/>
          <w:numId w:val="1031"/>
        </w:numPr>
        <w:pStyle w:val="Compact"/>
      </w:pPr>
      <w:r>
        <w:rPr>
          <w:iCs/>
          <w:i/>
        </w:rPr>
        <w:t xml:space="preserve">connecting</w:t>
      </w:r>
      <w:r>
        <w:t xml:space="preserve">: We make a judgement in an instant, without much thought.</w:t>
      </w:r>
    </w:p>
    <w:p>
      <w:pPr>
        <w:numPr>
          <w:ilvl w:val="0"/>
          <w:numId w:val="1031"/>
        </w:numPr>
        <w:pStyle w:val="Compact"/>
      </w:pPr>
      <w:r>
        <w:rPr>
          <w:iCs/>
          <w:i/>
        </w:rPr>
        <w:t xml:space="preserve">interpreting</w:t>
      </w:r>
      <w:r>
        <w:t xml:space="preserve">: We work out what’s going on and how we feel about it.</w:t>
      </w:r>
    </w:p>
    <w:p>
      <w:pPr>
        <w:numPr>
          <w:ilvl w:val="0"/>
          <w:numId w:val="1031"/>
        </w:numPr>
        <w:pStyle w:val="Compact"/>
      </w:pPr>
      <w:r>
        <w:rPr>
          <w:iCs/>
          <w:i/>
        </w:rPr>
        <w:t xml:space="preserve">reflecting</w:t>
      </w:r>
      <w:r>
        <w:t xml:space="preserve">: We examine and evaluate what is happening in an interaction.</w:t>
      </w:r>
    </w:p>
    <w:p>
      <w:pPr>
        <w:numPr>
          <w:ilvl w:val="0"/>
          <w:numId w:val="1031"/>
        </w:numPr>
        <w:pStyle w:val="Compact"/>
      </w:pPr>
      <w:r>
        <w:rPr>
          <w:iCs/>
          <w:i/>
        </w:rPr>
        <w:t xml:space="preserve">appropriating</w:t>
      </w:r>
      <w:r>
        <w:t xml:space="preserve">: We work out how a new experience fits with other experiences we have had and with our sense of self.</w:t>
      </w:r>
    </w:p>
    <w:p>
      <w:pPr>
        <w:numPr>
          <w:ilvl w:val="0"/>
          <w:numId w:val="1031"/>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e27230ba01bbc53968feca07aae81d544d0a7c6">
        <w:r>
          <w:rPr>
            <w:rStyle w:val="Hyperlink"/>
          </w:rPr>
          <w:t xml:space="preserve">7.1.1</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empirical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9" w:name="figure-3.1"/>
      <w:r>
        <w:drawing>
          <wp:inline>
            <wp:extent cx="5334000" cy="7108480"/>
            <wp:effectExtent b="0" l="0" r="0" t="0"/>
            <wp:docPr descr="Figure 3.1: My Action Research Approach" title="" id="117" name="Picture"/>
            <a:graphic>
              <a:graphicData uri="http://schemas.openxmlformats.org/drawingml/2006/picture">
                <pic:pic>
                  <pic:nvPicPr>
                    <pic:cNvPr descr="./src/figs/fig3.1-my-action-research-approach.jpg" id="118" name="Picture"/>
                    <pic:cNvPicPr>
                      <a:picLocks noChangeArrowheads="1" noChangeAspect="1"/>
                    </pic:cNvPicPr>
                  </pic:nvPicPr>
                  <pic:blipFill>
                    <a:blip r:embed="rId116"/>
                    <a:stretch>
                      <a:fillRect/>
                    </a:stretch>
                  </pic:blipFill>
                  <pic:spPr bwMode="auto">
                    <a:xfrm>
                      <a:off x="0" y="0"/>
                      <a:ext cx="5334000" cy="7108480"/>
                    </a:xfrm>
                    <a:prstGeom prst="rect">
                      <a:avLst/>
                    </a:prstGeom>
                    <a:noFill/>
                    <a:ln w="9525">
                      <a:noFill/>
                      <a:headEnd/>
                      <a:tailEnd/>
                    </a:ln>
                  </pic:spPr>
                </pic:pic>
              </a:graphicData>
            </a:graphic>
          </wp:inline>
        </w:drawing>
      </w:r>
      <w:bookmarkEnd w:id="119"/>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20"/>
    <w:bookmarkStart w:id="123"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1"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1"/>
    <w:bookmarkStart w:id="122"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2"/>
    <w:bookmarkEnd w:id="123"/>
    <w:bookmarkStart w:id="131"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7"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4"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w:t>
      </w:r>
      <w:r>
        <w:t xml:space="preserve"> </w:t>
      </w:r>
      <w:hyperlink w:anchor="Xe27230ba01bbc53968feca07aae81d544d0a7c6">
        <w:r>
          <w:rPr>
            <w:rStyle w:val="Hyperlink"/>
          </w:rPr>
          <w:t xml:space="preserve">7.1.1</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4"/>
    <w:bookmarkStart w:id="125"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5"/>
    <w:bookmarkStart w:id="126"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6"/>
    <w:bookmarkEnd w:id="127"/>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28"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28"/>
    <w:bookmarkStart w:id="129"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9"/>
    <w:bookmarkEnd w:id="130"/>
    <w:bookmarkEnd w:id="131"/>
    <w:bookmarkStart w:id="188"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4"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5" w:name="figure-3.2"/>
      <w:r>
        <w:drawing>
          <wp:inline>
            <wp:extent cx="5334000" cy="3130900"/>
            <wp:effectExtent b="0" l="0" r="0" t="0"/>
            <wp:docPr descr="Figure 3.2: “Family Facts” – What is Data?" title="" id="133" name="Picture"/>
            <a:graphic>
              <a:graphicData uri="http://schemas.openxmlformats.org/drawingml/2006/picture">
                <pic:pic>
                  <pic:nvPicPr>
                    <pic:cNvPr descr="./src/figs/fig3.2-family-facts.jpg" id="134" name="Picture"/>
                    <pic:cNvPicPr>
                      <a:picLocks noChangeArrowheads="1" noChangeAspect="1"/>
                    </pic:cNvPicPr>
                  </pic:nvPicPr>
                  <pic:blipFill>
                    <a:blip r:embed="rId132"/>
                    <a:stretch>
                      <a:fillRect/>
                    </a:stretch>
                  </pic:blipFill>
                  <pic:spPr bwMode="auto">
                    <a:xfrm>
                      <a:off x="0" y="0"/>
                      <a:ext cx="5334000" cy="3130900"/>
                    </a:xfrm>
                    <a:prstGeom prst="rect">
                      <a:avLst/>
                    </a:prstGeom>
                    <a:noFill/>
                    <a:ln w="9525">
                      <a:noFill/>
                      <a:headEnd/>
                      <a:tailEnd/>
                    </a:ln>
                  </pic:spPr>
                </pic:pic>
              </a:graphicData>
            </a:graphic>
          </wp:inline>
        </w:drawing>
      </w:r>
      <w:bookmarkEnd w:id="135"/>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9" w:name="figure-3.3"/>
      <w:r>
        <w:drawing>
          <wp:inline>
            <wp:extent cx="5334000" cy="3075766"/>
            <wp:effectExtent b="0" l="0" r="0" t="0"/>
            <wp:docPr descr="Figure 3.3: Walls of Data – Sensitising Participants to the World of Commercially-held Data and GDPR" title="" id="137" name="Picture"/>
            <a:graphic>
              <a:graphicData uri="http://schemas.openxmlformats.org/drawingml/2006/picture">
                <pic:pic>
                  <pic:nvPicPr>
                    <pic:cNvPr descr="./src/figs/fig3.3-walls-of-data.jpg" id="138" name="Picture"/>
                    <pic:cNvPicPr>
                      <a:picLocks noChangeArrowheads="1" noChangeAspect="1"/>
                    </pic:cNvPicPr>
                  </pic:nvPicPr>
                  <pic:blipFill>
                    <a:blip r:embed="rId136"/>
                    <a:stretch>
                      <a:fillRect/>
                    </a:stretch>
                  </pic:blipFill>
                  <pic:spPr bwMode="auto">
                    <a:xfrm>
                      <a:off x="0" y="0"/>
                      <a:ext cx="5334000" cy="3075766"/>
                    </a:xfrm>
                    <a:prstGeom prst="rect">
                      <a:avLst/>
                    </a:prstGeom>
                    <a:noFill/>
                    <a:ln w="9525">
                      <a:noFill/>
                      <a:headEnd/>
                      <a:tailEnd/>
                    </a:ln>
                  </pic:spPr>
                </pic:pic>
              </a:graphicData>
            </a:graphic>
          </wp:inline>
        </w:drawing>
      </w:r>
      <w:bookmarkEnd w:id="139"/>
    </w:p>
    <w:p>
      <w:pPr>
        <w:pStyle w:val="ImageCaption"/>
      </w:pPr>
      <w:r>
        <w:t xml:space="preserve">Figure 3.3: Walls of Data – Sensitising Participants to the World of Commercially-held Data and GDPR</w:t>
      </w:r>
    </w:p>
    <w:p>
      <w:pPr>
        <w:pStyle w:val="CaptionedFigure"/>
      </w:pPr>
      <w:bookmarkStart w:id="143" w:name="figure-3.4"/>
      <w:r>
        <w:drawing>
          <wp:inline>
            <wp:extent cx="5334000" cy="3556000"/>
            <wp:effectExtent b="0" l="0" r="0" t="0"/>
            <wp:docPr descr="Figure 3.4: Sentence Ranking – Bringing Support Workers and Families to a Shared Problem Space" title="" id="141" name="Picture"/>
            <a:graphic>
              <a:graphicData uri="http://schemas.openxmlformats.org/drawingml/2006/picture">
                <pic:pic>
                  <pic:nvPicPr>
                    <pic:cNvPr descr="./src/figs/fig3.4-sentence-ranking.jpg" id="142" name="Picture"/>
                    <pic:cNvPicPr>
                      <a:picLocks noChangeArrowheads="1" noChangeAspect="1"/>
                    </pic:cNvPicPr>
                  </pic:nvPicPr>
                  <pic:blipFill>
                    <a:blip r:embed="rId140"/>
                    <a:stretch>
                      <a:fillRect/>
                    </a:stretch>
                  </pic:blipFill>
                  <pic:spPr bwMode="auto">
                    <a:xfrm>
                      <a:off x="0" y="0"/>
                      <a:ext cx="5334000" cy="3556000"/>
                    </a:xfrm>
                    <a:prstGeom prst="rect">
                      <a:avLst/>
                    </a:prstGeom>
                    <a:noFill/>
                    <a:ln w="9525">
                      <a:noFill/>
                      <a:headEnd/>
                      <a:tailEnd/>
                    </a:ln>
                  </pic:spPr>
                </pic:pic>
              </a:graphicData>
            </a:graphic>
          </wp:inline>
        </w:drawing>
      </w:r>
      <w:bookmarkEnd w:id="143"/>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7ffd93865bc60f6431831db2605565dffbb7509">
        <w:r>
          <w:rPr>
            <w:rStyle w:val="Hyperlink"/>
          </w:rPr>
          <w:t xml:space="preserve">3.2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4"/>
    <w:bookmarkStart w:id="157"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8" w:name="figure-3.5"/>
      <w:r>
        <w:drawing>
          <wp:inline>
            <wp:extent cx="5334000" cy="4095247"/>
            <wp:effectExtent b="0" l="0" r="0" t="0"/>
            <wp:docPr descr="Figure 3.5: Family Civic Data Cards – Things to Think With" title="" id="146" name="Picture"/>
            <a:graphic>
              <a:graphicData uri="http://schemas.openxmlformats.org/drawingml/2006/picture">
                <pic:pic>
                  <pic:nvPicPr>
                    <pic:cNvPr descr="./src/figs/fig3.5-data-cards.jpg" id="147" name="Picture"/>
                    <pic:cNvPicPr>
                      <a:picLocks noChangeArrowheads="1" noChangeAspect="1"/>
                    </pic:cNvPicPr>
                  </pic:nvPicPr>
                  <pic:blipFill>
                    <a:blip r:embed="rId145"/>
                    <a:stretch>
                      <a:fillRect/>
                    </a:stretch>
                  </pic:blipFill>
                  <pic:spPr bwMode="auto">
                    <a:xfrm>
                      <a:off x="0" y="0"/>
                      <a:ext cx="5334000" cy="4095247"/>
                    </a:xfrm>
                    <a:prstGeom prst="rect">
                      <a:avLst/>
                    </a:prstGeom>
                    <a:noFill/>
                    <a:ln w="9525">
                      <a:noFill/>
                      <a:headEnd/>
                      <a:tailEnd/>
                    </a:ln>
                  </pic:spPr>
                </pic:pic>
              </a:graphicData>
            </a:graphic>
          </wp:inline>
        </w:drawing>
      </w:r>
      <w:bookmarkEnd w:id="148"/>
    </w:p>
    <w:p>
      <w:pPr>
        <w:pStyle w:val="ImageCaption"/>
      </w:pPr>
      <w:r>
        <w:t xml:space="preserve">Figure 3.5: Family Civic Data Cards – Things to Think With</w:t>
      </w:r>
    </w:p>
    <w:p>
      <w:pPr>
        <w:pStyle w:val="CaptionedFigure"/>
      </w:pPr>
      <w:bookmarkStart w:id="152" w:name="figure-3.6"/>
      <w:r>
        <w:drawing>
          <wp:inline>
            <wp:extent cx="5334000" cy="3000375"/>
            <wp:effectExtent b="0" l="0" r="0" t="0"/>
            <wp:docPr descr="Figure 3.6: Personal Data Examples – Making Data Relatable" title="" id="150" name="Picture"/>
            <a:graphic>
              <a:graphicData uri="http://schemas.openxmlformats.org/drawingml/2006/picture">
                <pic:pic>
                  <pic:nvPicPr>
                    <pic:cNvPr descr="./src/figs/fig3.6-personal-data-examples.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bookmarkEnd w:id="152"/>
    </w:p>
    <w:p>
      <w:pPr>
        <w:pStyle w:val="ImageCaption"/>
      </w:pPr>
      <w:r>
        <w:t xml:space="preserve">Figure 3.6: Personal Data Examples – Making Data Relatable</w:t>
      </w:r>
    </w:p>
    <w:p>
      <w:pPr>
        <w:pStyle w:val="CaptionedFigure"/>
      </w:pPr>
      <w:bookmarkStart w:id="156" w:name="figure-3.7"/>
      <w:r>
        <w:drawing>
          <wp:inline>
            <wp:extent cx="5334000" cy="4754217"/>
            <wp:effectExtent b="0" l="0" r="0" t="0"/>
            <wp:docPr descr="Figure 3.7: Home Interviewing: Card Sorting With a Family in Their Living Room" title="" id="154" name="Picture"/>
            <a:graphic>
              <a:graphicData uri="http://schemas.openxmlformats.org/drawingml/2006/picture">
                <pic:pic>
                  <pic:nvPicPr>
                    <pic:cNvPr descr="./src/figs/fig3.7-home-visit.jpg" id="155" name="Picture"/>
                    <pic:cNvPicPr>
                      <a:picLocks noChangeArrowheads="1" noChangeAspect="1"/>
                    </pic:cNvPicPr>
                  </pic:nvPicPr>
                  <pic:blipFill>
                    <a:blip r:embed="rId153"/>
                    <a:stretch>
                      <a:fillRect/>
                    </a:stretch>
                  </pic:blipFill>
                  <pic:spPr bwMode="auto">
                    <a:xfrm>
                      <a:off x="0" y="0"/>
                      <a:ext cx="5334000" cy="4754217"/>
                    </a:xfrm>
                    <a:prstGeom prst="rect">
                      <a:avLst/>
                    </a:prstGeom>
                    <a:noFill/>
                    <a:ln w="9525">
                      <a:noFill/>
                      <a:headEnd/>
                      <a:tailEnd/>
                    </a:ln>
                  </pic:spPr>
                </pic:pic>
              </a:graphicData>
            </a:graphic>
          </wp:inline>
        </w:drawing>
      </w:r>
      <w:bookmarkEnd w:id="156"/>
    </w:p>
    <w:p>
      <w:pPr>
        <w:pStyle w:val="ImageCaption"/>
      </w:pPr>
      <w:r>
        <w:t xml:space="preserve">Figure 3.7: Home Interviewing: Card Sorting With a Family in Their Living Room</w:t>
      </w:r>
    </w:p>
    <w:p>
      <w:pPr>
        <w:pStyle w:val="BodyText"/>
      </w:pPr>
      <w:r>
        <w:t xml:space="preserve">As discussed in</w:t>
      </w:r>
      <w:r>
        <w:t xml:space="preserve"> </w:t>
      </w:r>
      <w:hyperlink w:anchor="X7ffd93865bc60f6431831db2605565dffbb7509">
        <w:r>
          <w:rPr>
            <w:rStyle w:val="Hyperlink"/>
          </w:rPr>
          <w:t xml:space="preserve">3.2</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7"/>
    <w:bookmarkStart w:id="170"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1" w:name="figure-3.8"/>
      <w:r>
        <w:drawing>
          <wp:inline>
            <wp:extent cx="5334000" cy="4825409"/>
            <wp:effectExtent b="0" l="0" r="0" t="0"/>
            <wp:docPr descr="Figure 3.8: Ideation Grids – Combining Random Design Ingredients to Generate New Ideas" title="" id="159" name="Picture"/>
            <a:graphic>
              <a:graphicData uri="http://schemas.openxmlformats.org/drawingml/2006/picture">
                <pic:pic>
                  <pic:nvPicPr>
                    <pic:cNvPr descr="./src/figs/fig3.8-ideation-grid.jpg" id="160" name="Picture"/>
                    <pic:cNvPicPr>
                      <a:picLocks noChangeArrowheads="1" noChangeAspect="1"/>
                    </pic:cNvPicPr>
                  </pic:nvPicPr>
                  <pic:blipFill>
                    <a:blip r:embed="rId158"/>
                    <a:stretch>
                      <a:fillRect/>
                    </a:stretch>
                  </pic:blipFill>
                  <pic:spPr bwMode="auto">
                    <a:xfrm>
                      <a:off x="0" y="0"/>
                      <a:ext cx="5334000" cy="4825409"/>
                    </a:xfrm>
                    <a:prstGeom prst="rect">
                      <a:avLst/>
                    </a:prstGeom>
                    <a:noFill/>
                    <a:ln w="9525">
                      <a:noFill/>
                      <a:headEnd/>
                      <a:tailEnd/>
                    </a:ln>
                  </pic:spPr>
                </pic:pic>
              </a:graphicData>
            </a:graphic>
          </wp:inline>
        </w:drawing>
      </w:r>
      <w:bookmarkEnd w:id="161"/>
    </w:p>
    <w:p>
      <w:pPr>
        <w:pStyle w:val="ImageCaption"/>
      </w:pPr>
      <w:r>
        <w:t xml:space="preserve">Figure 3.8: Ideation Grids – Combining Random Design Ingredients to Generate New Ideas</w:t>
      </w:r>
    </w:p>
    <w:p>
      <w:pPr>
        <w:pStyle w:val="CaptionedFigure"/>
      </w:pPr>
      <w:bookmarkStart w:id="165" w:name="figure-3.9"/>
      <w:r>
        <w:drawing>
          <wp:inline>
            <wp:extent cx="5334000" cy="7539571"/>
            <wp:effectExtent b="0" l="0" r="0" t="0"/>
            <wp:docPr descr="Figure 3.9: Group Poster Design – A Participant-designed Poster to Advertise Features of Imagined Data Interface Products" title="" id="163" name="Picture"/>
            <a:graphic>
              <a:graphicData uri="http://schemas.openxmlformats.org/drawingml/2006/picture">
                <pic:pic>
                  <pic:nvPicPr>
                    <pic:cNvPr descr="./src/figs/fig3.9-poster.jpg" id="164" name="Picture"/>
                    <pic:cNvPicPr>
                      <a:picLocks noChangeArrowheads="1" noChangeAspect="1"/>
                    </pic:cNvPicPr>
                  </pic:nvPicPr>
                  <pic:blipFill>
                    <a:blip r:embed="rId162"/>
                    <a:stretch>
                      <a:fillRect/>
                    </a:stretch>
                  </pic:blipFill>
                  <pic:spPr bwMode="auto">
                    <a:xfrm>
                      <a:off x="0" y="0"/>
                      <a:ext cx="5334000" cy="7539571"/>
                    </a:xfrm>
                    <a:prstGeom prst="rect">
                      <a:avLst/>
                    </a:prstGeom>
                    <a:noFill/>
                    <a:ln w="9525">
                      <a:noFill/>
                      <a:headEnd/>
                      <a:tailEnd/>
                    </a:ln>
                  </pic:spPr>
                </pic:pic>
              </a:graphicData>
            </a:graphic>
          </wp:inline>
        </w:drawing>
      </w:r>
      <w:bookmarkEnd w:id="165"/>
    </w:p>
    <w:p>
      <w:pPr>
        <w:pStyle w:val="ImageCaption"/>
      </w:pPr>
      <w:r>
        <w:t xml:space="preserve">Figure 3.9: Group Poster Design – A Participant-designed Poster to Advertise Features of Imagined Data Interface Products</w:t>
      </w:r>
    </w:p>
    <w:p>
      <w:pPr>
        <w:pStyle w:val="CaptionedFigure"/>
      </w:pPr>
      <w:bookmarkStart w:id="169" w:name="figure-3.10"/>
      <w:r>
        <w:drawing>
          <wp:inline>
            <wp:extent cx="5334000" cy="1840685"/>
            <wp:effectExtent b="0" l="0" r="0" t="0"/>
            <wp:docPr descr="Figure 3.10: Storyboarding Cards – A Collaboratively-constructed Narrative Created through Discussion From a Palette of Possible Parent and Staff Actions" title="" id="167" name="Picture"/>
            <a:graphic>
              <a:graphicData uri="http://schemas.openxmlformats.org/drawingml/2006/picture">
                <pic:pic>
                  <pic:nvPicPr>
                    <pic:cNvPr descr="./src/figs/fig3.10-storyboarding-card-strip.jpg" id="168" name="Picture"/>
                    <pic:cNvPicPr>
                      <a:picLocks noChangeArrowheads="1" noChangeAspect="1"/>
                    </pic:cNvPicPr>
                  </pic:nvPicPr>
                  <pic:blipFill>
                    <a:blip r:embed="rId166"/>
                    <a:stretch>
                      <a:fillRect/>
                    </a:stretch>
                  </pic:blipFill>
                  <pic:spPr bwMode="auto">
                    <a:xfrm>
                      <a:off x="0" y="0"/>
                      <a:ext cx="5334000" cy="1840685"/>
                    </a:xfrm>
                    <a:prstGeom prst="rect">
                      <a:avLst/>
                    </a:prstGeom>
                    <a:noFill/>
                    <a:ln w="9525">
                      <a:noFill/>
                      <a:headEnd/>
                      <a:tailEnd/>
                    </a:ln>
                  </pic:spPr>
                </pic:pic>
              </a:graphicData>
            </a:graphic>
          </wp:inline>
        </w:drawing>
      </w:r>
      <w:bookmarkEnd w:id="169"/>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7ffd93865bc60f6431831db2605565dffbb7509">
        <w:r>
          <w:rPr>
            <w:rStyle w:val="Hyperlink"/>
          </w:rPr>
          <w:t xml:space="preserve">3.2</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7ffd93865bc60f6431831db2605565dffbb7509">
        <w:r>
          <w:rPr>
            <w:rStyle w:val="Hyperlink"/>
          </w:rPr>
          <w:t xml:space="preserve">3.2</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0"/>
    <w:bookmarkStart w:id="179" w:name="Xecfb0067f356894b6b052ef3c3554dc7fb3f814"/>
    <w:p>
      <w:pPr>
        <w:pStyle w:val="Heading3"/>
      </w:pPr>
      <w:r>
        <w:rPr>
          <w:rStyle w:val="SectionNumber"/>
        </w:rPr>
        <w:t xml:space="preserve">3.5.4</w:t>
      </w:r>
      <w:r>
        <w:tab/>
      </w:r>
      <w:r>
        <w:t xml:space="preserve">Data Analysis</w:t>
      </w:r>
    </w:p>
    <w:p>
      <w:pPr>
        <w:pStyle w:val="CaptionedFigure"/>
      </w:pPr>
      <w:bookmarkStart w:id="174" w:name="figure-3.11"/>
      <w:r>
        <w:drawing>
          <wp:inline>
            <wp:extent cx="5334000" cy="3070835"/>
            <wp:effectExtent b="0" l="0" r="0" t="0"/>
            <wp:docPr descr="Figure 3.11: Thematic Analysis of Qualitative Data using Quirkos for Case Study One" title="" id="172" name="Picture"/>
            <a:graphic>
              <a:graphicData uri="http://schemas.openxmlformats.org/drawingml/2006/picture">
                <pic:pic>
                  <pic:nvPicPr>
                    <pic:cNvPr descr="./src/figs/fig3.11-thematic-analysis.png" id="173" name="Picture"/>
                    <pic:cNvPicPr>
                      <a:picLocks noChangeArrowheads="1" noChangeAspect="1"/>
                    </pic:cNvPicPr>
                  </pic:nvPicPr>
                  <pic:blipFill>
                    <a:blip r:embed="rId171"/>
                    <a:stretch>
                      <a:fillRect/>
                    </a:stretch>
                  </pic:blipFill>
                  <pic:spPr bwMode="auto">
                    <a:xfrm>
                      <a:off x="0" y="0"/>
                      <a:ext cx="5334000" cy="3070835"/>
                    </a:xfrm>
                    <a:prstGeom prst="rect">
                      <a:avLst/>
                    </a:prstGeom>
                    <a:noFill/>
                    <a:ln w="9525">
                      <a:noFill/>
                      <a:headEnd/>
                      <a:tailEnd/>
                    </a:ln>
                  </pic:spPr>
                </pic:pic>
              </a:graphicData>
            </a:graphic>
          </wp:inline>
        </w:drawing>
      </w:r>
      <w:bookmarkEnd w:id="174"/>
    </w:p>
    <w:p>
      <w:pPr>
        <w:pStyle w:val="ImageCaption"/>
      </w:pPr>
      <w:r>
        <w:t xml:space="preserve">Figure 3.11: Thematic Analysis of Qualitative Data using Quirkos for Case Study One</w:t>
      </w:r>
    </w:p>
    <w:p>
      <w:pPr>
        <w:pStyle w:val="CaptionedFigure"/>
      </w:pPr>
      <w:bookmarkStart w:id="178" w:name="figure-3.12"/>
      <w:r>
        <w:drawing>
          <wp:inline>
            <wp:extent cx="5334000" cy="2544660"/>
            <wp:effectExtent b="0" l="0" r="0" t="0"/>
            <wp:docPr descr="Figure 3.12: Spreadsheet-based Quantitative Analysis of Interview Data for Case Study Two" title="" id="176" name="Picture"/>
            <a:graphic>
              <a:graphicData uri="http://schemas.openxmlformats.org/drawingml/2006/picture">
                <pic:pic>
                  <pic:nvPicPr>
                    <pic:cNvPr descr="./src/figs/fig3.12-quant-analysis.png" id="177" name="Picture"/>
                    <pic:cNvPicPr>
                      <a:picLocks noChangeArrowheads="1" noChangeAspect="1"/>
                    </pic:cNvPicPr>
                  </pic:nvPicPr>
                  <pic:blipFill>
                    <a:blip r:embed="rId175"/>
                    <a:stretch>
                      <a:fillRect/>
                    </a:stretch>
                  </pic:blipFill>
                  <pic:spPr bwMode="auto">
                    <a:xfrm>
                      <a:off x="0" y="0"/>
                      <a:ext cx="5334000" cy="2544660"/>
                    </a:xfrm>
                    <a:prstGeom prst="rect">
                      <a:avLst/>
                    </a:prstGeom>
                    <a:noFill/>
                    <a:ln w="9525">
                      <a:noFill/>
                      <a:headEnd/>
                      <a:tailEnd/>
                    </a:ln>
                  </pic:spPr>
                </pic:pic>
              </a:graphicData>
            </a:graphic>
          </wp:inline>
        </w:drawing>
      </w:r>
      <w:bookmarkEnd w:id="178"/>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9"/>
    <w:bookmarkStart w:id="186"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3" w:name="figure-3.13"/>
      <w:r>
        <w:drawing>
          <wp:inline>
            <wp:extent cx="5334000" cy="7551118"/>
            <wp:effectExtent b="0" l="0" r="0" t="0"/>
            <wp:docPr descr="Figure 3.13: Recruitment Poster – Poster Used to Recruit Participants for Pilot Study" title="" id="181" name="Picture"/>
            <a:graphic>
              <a:graphicData uri="http://schemas.openxmlformats.org/drawingml/2006/picture">
                <pic:pic>
                  <pic:nvPicPr>
                    <pic:cNvPr descr="./src/figs/fig3.13-recruitment-poster.png" id="182" name="Picture"/>
                    <pic:cNvPicPr>
                      <a:picLocks noChangeArrowheads="1" noChangeAspect="1"/>
                    </pic:cNvPicPr>
                  </pic:nvPicPr>
                  <pic:blipFill>
                    <a:blip r:embed="rId180"/>
                    <a:stretch>
                      <a:fillRect/>
                    </a:stretch>
                  </pic:blipFill>
                  <pic:spPr bwMode="auto">
                    <a:xfrm>
                      <a:off x="0" y="0"/>
                      <a:ext cx="5334000" cy="7551118"/>
                    </a:xfrm>
                    <a:prstGeom prst="rect">
                      <a:avLst/>
                    </a:prstGeom>
                    <a:noFill/>
                    <a:ln w="9525">
                      <a:noFill/>
                      <a:headEnd/>
                      <a:tailEnd/>
                    </a:ln>
                  </pic:spPr>
                </pic:pic>
              </a:graphicData>
            </a:graphic>
          </wp:inline>
        </w:drawing>
      </w:r>
      <w:bookmarkEnd w:id="183"/>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84"/>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5"/>
      </w:r>
      <w:r>
        <w:t xml:space="preserve"> </w:t>
      </w:r>
      <w:r>
        <w:t xml:space="preserve">for both case studies, participants were compensated for their time with vouchers – either online/offline shopping vouchers or vouchers for a family day out.</w:t>
      </w:r>
    </w:p>
    <w:bookmarkEnd w:id="186"/>
    <w:bookmarkStart w:id="187"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c">
        <w:r>
          <w:rPr>
            <w:rStyle w:val="Hyperlink"/>
          </w:rPr>
          <w:t xml:space="preserve">Appendix C</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e">
        <w:r>
          <w:rPr>
            <w:rStyle w:val="Hyperlink"/>
          </w:rPr>
          <w:t xml:space="preserve">Appendix E</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7"/>
    <w:bookmarkEnd w:id="188"/>
    <w:bookmarkStart w:id="193"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2" w:name="figure-3.14"/>
      <w:r>
        <w:drawing>
          <wp:inline>
            <wp:extent cx="5334000" cy="5159372"/>
            <wp:effectExtent b="0" l="0" r="0" t="0"/>
            <wp:docPr descr="Figure 3.14: How the Case Studies and Peripheral Activities Contribute to This Thesis" title="" id="190" name="Picture"/>
            <a:graphic>
              <a:graphicData uri="http://schemas.openxmlformats.org/drawingml/2006/picture">
                <pic:pic>
                  <pic:nvPicPr>
                    <pic:cNvPr descr="./src/figs/fig3.14-rqs-and-activities.jpg" id="191" name="Picture"/>
                    <pic:cNvPicPr>
                      <a:picLocks noChangeArrowheads="1" noChangeAspect="1"/>
                    </pic:cNvPicPr>
                  </pic:nvPicPr>
                  <pic:blipFill>
                    <a:blip r:embed="rId189"/>
                    <a:stretch>
                      <a:fillRect/>
                    </a:stretch>
                  </pic:blipFill>
                  <pic:spPr bwMode="auto">
                    <a:xfrm>
                      <a:off x="0" y="0"/>
                      <a:ext cx="5334000" cy="5159372"/>
                    </a:xfrm>
                    <a:prstGeom prst="rect">
                      <a:avLst/>
                    </a:prstGeom>
                    <a:noFill/>
                    <a:ln w="9525">
                      <a:noFill/>
                      <a:headEnd/>
                      <a:tailEnd/>
                    </a:ln>
                  </pic:spPr>
                </pic:pic>
              </a:graphicData>
            </a:graphic>
          </wp:inline>
        </w:drawing>
      </w:r>
      <w:bookmarkEnd w:id="192"/>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7ffd93865bc60f6431831db2605565dffbb7509">
        <w:r>
          <w:rPr>
            <w:rStyle w:val="Hyperlink"/>
          </w:rPr>
          <w:t xml:space="preserve">3.2</w:t>
        </w:r>
      </w:hyperlink>
      <w:r>
        <w:t xml:space="preserve">], the primary focus of the empirical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activites as boxes along these arrows throughout the period of this PhD, indicates that that activity contributes to that area of understanding, and collectively this shows how all activities contribute towards delivering that understanding in</w:t>
      </w:r>
      <w:r>
        <w:t xml:space="preserve"> </w:t>
      </w:r>
      <w:hyperlink w:anchor="chapter-6">
        <w:r>
          <w:rPr>
            <w:rStyle w:val="Hyperlink"/>
          </w:rPr>
          <w:t xml:space="preserve">Chapter 6</w:t>
        </w:r>
      </w:hyperlink>
      <w:r>
        <w:t xml:space="preserve"> </w:t>
      </w:r>
      <w:r>
        <w:t xml:space="preserve">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e27230ba01bbc53968feca07aae81d544d0a7c6">
        <w:r>
          <w:rPr>
            <w:rStyle w:val="Hyperlink"/>
          </w:rPr>
          <w:t xml:space="preserve">7.1.1</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into reality.</w:t>
      </w:r>
    </w:p>
    <w:p>
      <w:r>
        <w:pict>
          <v:rect style="width:0;height:1.5pt" o:hralign="center" o:hrstd="t" o:hr="t"/>
        </w:pict>
      </w:r>
    </w:p>
    <w:bookmarkEnd w:id="193"/>
    <w:bookmarkEnd w:id="194"/>
    <w:bookmarkStart w:id="239"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99"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6"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5"/>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6"/>
    <w:bookmarkStart w:id="197"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7"/>
    <w:bookmarkStart w:id="198"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8"/>
    <w:bookmarkEnd w:id="199"/>
    <w:bookmarkStart w:id="211"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2"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0"/>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2"/>
    <w:bookmarkStart w:id="203"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3"/>
    <w:bookmarkStart w:id="204"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4"/>
    <w:bookmarkStart w:id="205"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5"/>
    <w:bookmarkStart w:id="206"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6"/>
    <w:bookmarkStart w:id="210"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08" name="Picture"/>
            <a:graphic>
              <a:graphicData uri="http://schemas.openxmlformats.org/drawingml/2006/picture">
                <pic:pic>
                  <pic:nvPicPr>
                    <pic:cNvPr descr="./src/figs/fig4.1-sentence-ranking-results.png" id="209" name="Picture"/>
                    <pic:cNvPicPr>
                      <a:picLocks noChangeArrowheads="1" noChangeAspect="1"/>
                    </pic:cNvPicPr>
                  </pic:nvPicPr>
                  <pic:blipFill>
                    <a:blip r:embed="rId2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0"/>
    <w:bookmarkEnd w:id="211"/>
    <w:bookmarkStart w:id="230"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2"/>
      </w:r>
      <w:r>
        <w:t xml:space="preserve">.</w:t>
      </w:r>
    </w:p>
    <w:bookmarkStart w:id="214"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4"/>
    <w:bookmarkStart w:id="219"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5"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5"/>
    <w:bookmarkStart w:id="216"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6"/>
    <w:bookmarkStart w:id="217"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7"/>
    <w:bookmarkStart w:id="218"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18"/>
    <w:bookmarkEnd w:id="219"/>
    <w:bookmarkStart w:id="225"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0"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0"/>
    <w:bookmarkStart w:id="221"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1"/>
    <w:bookmarkStart w:id="222"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2"/>
    <w:bookmarkStart w:id="223"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3"/>
    <w:bookmarkStart w:id="224"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4"/>
    <w:bookmarkEnd w:id="225"/>
    <w:bookmarkStart w:id="229"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6"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6"/>
    <w:bookmarkStart w:id="227"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7"/>
    <w:bookmarkStart w:id="228"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28"/>
    <w:bookmarkEnd w:id="229"/>
    <w:bookmarkEnd w:id="230"/>
    <w:bookmarkStart w:id="237"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1"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1"/>
    <w:bookmarkStart w:id="232"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2"/>
    <w:bookmarkStart w:id="236"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4.2: Current Model of Data Interaction, and Proposed Model of Shared Data Interaction" title="" id="234" name="Picture"/>
            <a:graphic>
              <a:graphicData uri="http://schemas.openxmlformats.org/drawingml/2006/picture">
                <pic:pic>
                  <pic:nvPicPr>
                    <pic:cNvPr descr="./src/figs/fig4.2-shifting-locus.png" id="235" name="Picture"/>
                    <pic:cNvPicPr>
                      <a:picLocks noChangeArrowheads="1" noChangeAspect="1"/>
                    </pic:cNvPicPr>
                  </pic:nvPicPr>
                  <pic:blipFill>
                    <a:blip r:embed="rId23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6"/>
    <w:bookmarkEnd w:id="237"/>
    <w:bookmarkStart w:id="238"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38"/>
    <w:bookmarkEnd w:id="239"/>
    <w:bookmarkStart w:id="311"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0"/>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6" w:name="X746a82081d852d58b152584407d5b80d3ac43f3"/>
    <w:p>
      <w:pPr>
        <w:pStyle w:val="Heading2"/>
      </w:pPr>
      <w:r>
        <w:rPr>
          <w:rStyle w:val="SectionNumber"/>
        </w:rPr>
        <w:t xml:space="preserve">5.1</w:t>
      </w:r>
      <w:r>
        <w:tab/>
      </w:r>
      <w:r>
        <w:t xml:space="preserve">Context: Accessing Your Personal Data Using Your GDPR Rights</w:t>
      </w:r>
    </w:p>
    <w:bookmarkStart w:id="243"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1"/>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2"/>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3"/>
    <w:bookmarkStart w:id="244"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4"/>
    <w:bookmarkStart w:id="245"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5"/>
    <w:bookmarkEnd w:id="246"/>
    <w:bookmarkStart w:id="255"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0" w:name="figure-5.1"/>
      <w:r>
        <w:drawing>
          <wp:inline>
            <wp:extent cx="5334000" cy="5887489"/>
            <wp:effectExtent b="0" l="0" r="0" t="0"/>
            <wp:docPr descr="Figure 5.1: A Journey Map of Each Participant’s Study Progression" title="" id="248" name="Picture"/>
            <a:graphic>
              <a:graphicData uri="http://schemas.openxmlformats.org/drawingml/2006/picture">
                <pic:pic>
                  <pic:nvPicPr>
                    <pic:cNvPr descr="./src/figs/fig5.1-gdpr-interview-flow.png" id="249" name="Picture"/>
                    <pic:cNvPicPr>
                      <a:picLocks noChangeArrowheads="1" noChangeAspect="1"/>
                    </pic:cNvPicPr>
                  </pic:nvPicPr>
                  <pic:blipFill>
                    <a:blip r:embed="rId247"/>
                    <a:stretch>
                      <a:fillRect/>
                    </a:stretch>
                  </pic:blipFill>
                  <pic:spPr bwMode="auto">
                    <a:xfrm>
                      <a:off x="0" y="0"/>
                      <a:ext cx="5334000" cy="5887489"/>
                    </a:xfrm>
                    <a:prstGeom prst="rect">
                      <a:avLst/>
                    </a:prstGeom>
                    <a:noFill/>
                    <a:ln w="9525">
                      <a:noFill/>
                      <a:headEnd/>
                      <a:tailEnd/>
                    </a:ln>
                  </pic:spPr>
                </pic:pic>
              </a:graphicData>
            </a:graphic>
          </wp:inline>
        </w:drawing>
      </w:r>
      <w:bookmarkEnd w:id="250"/>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bookmarkStart w:id="254" w:name="figure-5.2"/>
      <w:r>
        <w:drawing>
          <wp:inline>
            <wp:extent cx="5334000" cy="3422794"/>
            <wp:effectExtent b="0" l="0" r="0" t="0"/>
            <wp:docPr descr="Figure 5.2: An Example Life Sketch from Interview 1, with Data Handling Companies in Red, Data Types in Blue, and Feelings in Green" title="" id="252" name="Picture"/>
            <a:graphic>
              <a:graphicData uri="http://schemas.openxmlformats.org/drawingml/2006/picture">
                <pic:pic>
                  <pic:nvPicPr>
                    <pic:cNvPr descr="./src/figs/fig5.2-sketch-interview.png" id="253" name="Picture"/>
                    <pic:cNvPicPr>
                      <a:picLocks noChangeArrowheads="1" noChangeAspect="1"/>
                    </pic:cNvPicPr>
                  </pic:nvPicPr>
                  <pic:blipFill>
                    <a:blip r:embed="rId251"/>
                    <a:stretch>
                      <a:fillRect/>
                    </a:stretch>
                  </pic:blipFill>
                  <pic:spPr bwMode="auto">
                    <a:xfrm>
                      <a:off x="0" y="0"/>
                      <a:ext cx="5334000" cy="3422794"/>
                    </a:xfrm>
                    <a:prstGeom prst="rect">
                      <a:avLst/>
                    </a:prstGeom>
                    <a:noFill/>
                    <a:ln w="9525">
                      <a:noFill/>
                      <a:headEnd/>
                      <a:tailEnd/>
                    </a:ln>
                  </pic:spPr>
                </pic:pic>
              </a:graphicData>
            </a:graphic>
          </wp:inline>
        </w:drawing>
      </w:r>
      <w:bookmarkEnd w:id="254"/>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5"/>
    <w:bookmarkStart w:id="291" w:name="X710dd44fa12f98194f8bba2bb20cba7bee18ff6"/>
    <w:p>
      <w:pPr>
        <w:pStyle w:val="Heading2"/>
      </w:pPr>
      <w:r>
        <w:rPr>
          <w:rStyle w:val="SectionNumber"/>
        </w:rPr>
        <w:t xml:space="preserve">5.3</w:t>
      </w:r>
      <w:r>
        <w:tab/>
      </w:r>
      <w:r>
        <w:t xml:space="preserve">GDPR Request Outcomes</w:t>
      </w:r>
    </w:p>
    <w:bookmarkStart w:id="262"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7" name="Picture"/>
            <a:graphic>
              <a:graphicData uri="http://schemas.openxmlformats.org/drawingml/2006/picture">
                <pic:pic>
                  <pic:nvPicPr>
                    <pic:cNvPr descr="./src/figs/table8-targets.png" id="258" name="Picture"/>
                    <pic:cNvPicPr>
                      <a:picLocks noChangeArrowheads="1" noChangeAspect="1"/>
                    </pic:cNvPicPr>
                  </pic:nvPicPr>
                  <pic:blipFill>
                    <a:blip r:embed="rId256"/>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60" name="Picture"/>
            <a:graphic>
              <a:graphicData uri="http://schemas.openxmlformats.org/drawingml/2006/picture">
                <pic:pic>
                  <pic:nvPicPr>
                    <pic:cNvPr descr="./src/figs/table9-data-types.png" id="261" name="Picture"/>
                    <pic:cNvPicPr>
                      <a:picLocks noChangeArrowheads="1" noChangeAspect="1"/>
                    </pic:cNvPicPr>
                  </pic:nvPicPr>
                  <pic:blipFill>
                    <a:blip r:embed="rId259"/>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2"/>
    <w:bookmarkStart w:id="267"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6" w:name="figure-5.3"/>
      <w:r>
        <w:drawing>
          <wp:inline>
            <wp:extent cx="5334000" cy="2024792"/>
            <wp:effectExtent b="0" l="0" r="0" t="0"/>
            <wp:docPr descr="Figure 5.3: Sankey Overview of Participants’ GDPR Requests" title="" id="264" name="Picture"/>
            <a:graphic>
              <a:graphicData uri="http://schemas.openxmlformats.org/drawingml/2006/picture">
                <pic:pic>
                  <pic:nvPicPr>
                    <pic:cNvPr descr="./src/figs/fig5.3-gdpr-sankey.png" id="265" name="Picture"/>
                    <pic:cNvPicPr>
                      <a:picLocks noChangeArrowheads="1" noChangeAspect="1"/>
                    </pic:cNvPicPr>
                  </pic:nvPicPr>
                  <pic:blipFill>
                    <a:blip r:embed="rId263"/>
                    <a:stretch>
                      <a:fillRect/>
                    </a:stretch>
                  </pic:blipFill>
                  <pic:spPr bwMode="auto">
                    <a:xfrm>
                      <a:off x="0" y="0"/>
                      <a:ext cx="5334000" cy="2024792"/>
                    </a:xfrm>
                    <a:prstGeom prst="rect">
                      <a:avLst/>
                    </a:prstGeom>
                    <a:noFill/>
                    <a:ln w="9525">
                      <a:noFill/>
                      <a:headEnd/>
                      <a:tailEnd/>
                    </a:ln>
                  </pic:spPr>
                </pic:pic>
              </a:graphicData>
            </a:graphic>
          </wp:inline>
        </w:drawing>
      </w:r>
      <w:bookmarkEnd w:id="266"/>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7"/>
    <w:bookmarkStart w:id="277"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9" name="Picture"/>
            <a:graphic>
              <a:graphicData uri="http://schemas.openxmlformats.org/drawingml/2006/picture">
                <pic:pic>
                  <pic:nvPicPr>
                    <pic:cNvPr descr="./src/figs/table10-data-quality.png" id="270" name="Picture"/>
                    <pic:cNvPicPr>
                      <a:picLocks noChangeArrowheads="1" noChangeAspect="1"/>
                    </pic:cNvPicPr>
                  </pic:nvPicPr>
                  <pic:blipFill>
                    <a:blip r:embed="rId268"/>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2" name="Picture"/>
            <a:graphic>
              <a:graphicData uri="http://schemas.openxmlformats.org/drawingml/2006/picture">
                <pic:pic>
                  <pic:nvPicPr>
                    <pic:cNvPr descr="./src/figs/table11-best-worst-companies.png" id="273" name="Picture"/>
                    <pic:cNvPicPr>
                      <a:picLocks noChangeArrowheads="1" noChangeAspect="1"/>
                    </pic:cNvPicPr>
                  </pic:nvPicPr>
                  <pic:blipFill>
                    <a:blip r:embed="rId271"/>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5" name="Picture"/>
            <a:graphic>
              <a:graphicData uri="http://schemas.openxmlformats.org/drawingml/2006/picture">
                <pic:pic>
                  <pic:nvPicPr>
                    <pic:cNvPr descr="./src/figs/table12-hopes-and-goals.png" id="276" name="Picture"/>
                    <pic:cNvPicPr>
                      <a:picLocks noChangeArrowheads="1" noChangeAspect="1"/>
                    </pic:cNvPicPr>
                  </pic:nvPicPr>
                  <pic:blipFill>
                    <a:blip r:embed="rId274"/>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77"/>
    <w:bookmarkStart w:id="290"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1" w:name="figure-5.4"/>
      <w:r>
        <w:drawing>
          <wp:inline>
            <wp:extent cx="5334000" cy="3121044"/>
            <wp:effectExtent b="0" l="0" r="0" t="0"/>
            <wp:docPr descr="Figure 5.4: Longitudinal Distribution of Net Changes in Participants’ Perceived Power and Trust Scores" title="" id="279" name="Picture"/>
            <a:graphic>
              <a:graphicData uri="http://schemas.openxmlformats.org/drawingml/2006/picture">
                <pic:pic>
                  <pic:nvPicPr>
                    <pic:cNvPr descr="./src/figs/fig5.4-power-and-trust-distribution.png" id="280" name="Picture"/>
                    <pic:cNvPicPr>
                      <a:picLocks noChangeArrowheads="1" noChangeAspect="1"/>
                    </pic:cNvPicPr>
                  </pic:nvPicPr>
                  <pic:blipFill>
                    <a:blip r:embed="rId278"/>
                    <a:stretch>
                      <a:fillRect/>
                    </a:stretch>
                  </pic:blipFill>
                  <pic:spPr bwMode="auto">
                    <a:xfrm>
                      <a:off x="0" y="0"/>
                      <a:ext cx="5334000" cy="3121044"/>
                    </a:xfrm>
                    <a:prstGeom prst="rect">
                      <a:avLst/>
                    </a:prstGeom>
                    <a:noFill/>
                    <a:ln w="9525">
                      <a:noFill/>
                      <a:headEnd/>
                      <a:tailEnd/>
                    </a:ln>
                  </pic:spPr>
                </pic:pic>
              </a:graphicData>
            </a:graphic>
          </wp:inline>
        </w:drawing>
      </w:r>
      <w:bookmarkEnd w:id="281"/>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5" w:name="figure-5.5"/>
      <w:r>
        <w:drawing>
          <wp:inline>
            <wp:extent cx="5334000" cy="3551931"/>
            <wp:effectExtent b="0" l="0" r="0" t="0"/>
            <wp:docPr descr="Figure 5.5: Perceived Power Balance Between Individual and Data Holder at Different Stages of the GDPR/Study Process" title="" id="283" name="Picture"/>
            <a:graphic>
              <a:graphicData uri="http://schemas.openxmlformats.org/drawingml/2006/picture">
                <pic:pic>
                  <pic:nvPicPr>
                    <pic:cNvPr descr="./src/figs/fig5.5-power-balance-by-stage.png" id="284" name="Picture"/>
                    <pic:cNvPicPr>
                      <a:picLocks noChangeArrowheads="1" noChangeAspect="1"/>
                    </pic:cNvPicPr>
                  </pic:nvPicPr>
                  <pic:blipFill>
                    <a:blip r:embed="rId282"/>
                    <a:stretch>
                      <a:fillRect/>
                    </a:stretch>
                  </pic:blipFill>
                  <pic:spPr bwMode="auto">
                    <a:xfrm>
                      <a:off x="0" y="0"/>
                      <a:ext cx="5334000" cy="3551931"/>
                    </a:xfrm>
                    <a:prstGeom prst="rect">
                      <a:avLst/>
                    </a:prstGeom>
                    <a:noFill/>
                    <a:ln w="9525">
                      <a:noFill/>
                      <a:headEnd/>
                      <a:tailEnd/>
                    </a:ln>
                  </pic:spPr>
                </pic:pic>
              </a:graphicData>
            </a:graphic>
          </wp:inline>
        </w:drawing>
      </w:r>
      <w:bookmarkEnd w:id="285"/>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89" w:name="figure-5.6"/>
      <w:r>
        <w:drawing>
          <wp:inline>
            <wp:extent cx="5334000" cy="3068876"/>
            <wp:effectExtent b="0" l="0" r="0" t="0"/>
            <wp:docPr descr="Figure 5.6: Participants’ Perceived Trust in Provider at Different Stages of the GDPR/Study Process" title="" id="287" name="Picture"/>
            <a:graphic>
              <a:graphicData uri="http://schemas.openxmlformats.org/drawingml/2006/picture">
                <pic:pic>
                  <pic:nvPicPr>
                    <pic:cNvPr descr="./src/figs/fig5.6-trust-by-stage.png" id="288" name="Picture"/>
                    <pic:cNvPicPr>
                      <a:picLocks noChangeArrowheads="1" noChangeAspect="1"/>
                    </pic:cNvPicPr>
                  </pic:nvPicPr>
                  <pic:blipFill>
                    <a:blip r:embed="rId286"/>
                    <a:stretch>
                      <a:fillRect/>
                    </a:stretch>
                  </pic:blipFill>
                  <pic:spPr bwMode="auto">
                    <a:xfrm>
                      <a:off x="0" y="0"/>
                      <a:ext cx="5334000" cy="3068876"/>
                    </a:xfrm>
                    <a:prstGeom prst="rect">
                      <a:avLst/>
                    </a:prstGeom>
                    <a:noFill/>
                    <a:ln w="9525">
                      <a:noFill/>
                      <a:headEnd/>
                      <a:tailEnd/>
                    </a:ln>
                  </pic:spPr>
                </pic:pic>
              </a:graphicData>
            </a:graphic>
          </wp:inline>
        </w:drawing>
      </w:r>
      <w:bookmarkEnd w:id="289"/>
    </w:p>
    <w:p>
      <w:pPr>
        <w:pStyle w:val="ImageCaption"/>
      </w:pPr>
      <w:r>
        <w:t xml:space="preserve">Figure 5.6: Participants’ Perceived Trust in Provider at Different Stages of the GDPR/Study Process</w:t>
      </w:r>
    </w:p>
    <w:bookmarkEnd w:id="290"/>
    <w:bookmarkEnd w:id="291"/>
    <w:bookmarkStart w:id="305"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2"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2"/>
    <w:bookmarkStart w:id="296"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3"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3"/>
    <w:bookmarkStart w:id="294"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4"/>
    <w:bookmarkStart w:id="295"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5"/>
    <w:bookmarkEnd w:id="296"/>
    <w:bookmarkStart w:id="300" w:name="X4220954772525d32e725d96f6075161e9a9a85f"/>
    <w:p>
      <w:pPr>
        <w:pStyle w:val="Heading3"/>
      </w:pPr>
      <w:r>
        <w:rPr>
          <w:rStyle w:val="SectionNumber"/>
        </w:rPr>
        <w:t xml:space="preserve">5.4.3</w:t>
      </w:r>
      <w:r>
        <w:tab/>
      </w:r>
      <w:r>
        <w:t xml:space="preserve">Theme 2: People Struggle to Understand, Use and Control Their Data</w:t>
      </w:r>
    </w:p>
    <w:bookmarkStart w:id="297"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7"/>
    <w:bookmarkStart w:id="298"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298"/>
    <w:bookmarkStart w:id="299"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9"/>
    <w:bookmarkEnd w:id="300"/>
    <w:bookmarkStart w:id="304"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1"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1"/>
    <w:bookmarkStart w:id="302"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2"/>
    <w:bookmarkStart w:id="303"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3"/>
    <w:bookmarkEnd w:id="304"/>
    <w:bookmarkEnd w:id="305"/>
    <w:bookmarkStart w:id="309"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6"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6"/>
    <w:bookmarkStart w:id="307"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7"/>
    <w:bookmarkStart w:id="308"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8"/>
    <w:bookmarkEnd w:id="309"/>
    <w:bookmarkStart w:id="310"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0"/>
    <w:bookmarkEnd w:id="311"/>
    <w:bookmarkStart w:id="322"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6"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2"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2"/>
    <w:bookmarkStart w:id="313"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3"/>
    <w:bookmarkStart w:id="315" w:name="want-d3"/>
    <w:p>
      <w:pPr>
        <w:pStyle w:val="Heading3"/>
      </w:pPr>
      <w:r>
        <w:rPr>
          <w:rStyle w:val="SectionNumber"/>
        </w:rPr>
        <w:t xml:space="preserve">6.1.3</w:t>
      </w:r>
      <w:r>
        <w:tab/>
      </w:r>
      <w:r>
        <w:t xml:space="preserve">Useable</w:t>
      </w:r>
      <w:r>
        <w:rPr>
          <w:rStyle w:val="FootnoteReference"/>
        </w:rPr>
        <w:footnoteReference w:id="314"/>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5"/>
    <w:bookmarkEnd w:id="316"/>
    <w:bookmarkStart w:id="320"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7"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7"/>
    <w:bookmarkStart w:id="318"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8"/>
    <w:bookmarkStart w:id="319"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9"/>
    <w:bookmarkEnd w:id="320"/>
    <w:bookmarkStart w:id="321" w:name="X3c10c50990743199cc887aaacd3f88a0a0a026e"/>
    <w:p>
      <w:pPr>
        <w:pStyle w:val="Heading2"/>
      </w:pPr>
      <w:r>
        <w:rPr>
          <w:rStyle w:val="SectionNumber"/>
        </w:rPr>
        <w:t xml:space="preserve">6.3</w:t>
      </w:r>
      <w:r>
        <w:tab/>
      </w:r>
      <w:r>
        <w:t xml:space="preserve">Summation: Pursuit of the Six Wants to Achieve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r>
        <w:pict>
          <v:rect style="width:0;height:1.5pt" o:hralign="center" o:hrstd="t" o:hr="t"/>
        </w:pict>
      </w:r>
    </w:p>
    <w:bookmarkEnd w:id="321"/>
    <w:bookmarkEnd w:id="322"/>
    <w:bookmarkStart w:id="511"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6" w:name="introduction-background"/>
    <w:p>
      <w:pPr>
        <w:pStyle w:val="Heading2"/>
      </w:pPr>
      <w:r>
        <w:rPr>
          <w:rStyle w:val="SectionNumber"/>
        </w:rPr>
        <w:t xml:space="preserve">7.1</w:t>
      </w:r>
      <w:r>
        <w:tab/>
      </w:r>
      <w:r>
        <w:t xml:space="preserve">Introduction &amp; Background</w:t>
      </w:r>
    </w:p>
    <w:p>
      <w:pPr>
        <w:pStyle w:val="FirstParagraph"/>
      </w:pPr>
      <w:r>
        <w:t xml:space="preserve">[TODO EXPAND THE ORIGINAL RESEARCH QUESTION EXPLICITLY HERE, USING THE CUT MATERIAL FROM CHAPTER 2]</w:t>
      </w:r>
      <w:r>
        <w:t xml:space="preserve"> </w:t>
      </w:r>
      <w:r>
        <w:t xml:space="preserve">[THROW BACK TO informing self as adversarial designer 3.2]</w:t>
      </w:r>
      <w:r>
        <w:t xml:space="preserve"> </w:t>
      </w:r>
      <w:r>
        <w:t xml:space="preserve">[also more UCD than PD (3.2)]</w:t>
      </w:r>
      <w:r>
        <w:t xml:space="preserve"> </w:t>
      </w:r>
      <w:r>
        <w:t xml:space="preserve">[formulate the link from Participatory action research to practical peripheral design and development and activism and recursive public – maybe within 7.2.5 not here?]</w:t>
      </w:r>
    </w:p>
    <w:p>
      <w:pPr>
        <w:pStyle w:val="BodyText"/>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23"/>
      </w:r>
      <w:r>
        <w:t xml:space="preserve">.</w:t>
      </w:r>
    </w:p>
    <w:bookmarkStart w:id="324"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24"/>
    <w:bookmarkStart w:id="325"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5"/>
    <w:bookmarkEnd w:id="326"/>
    <w:bookmarkStart w:id="345"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7"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7"/>
    <w:bookmarkStart w:id="329"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8"/>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9"/>
    <w:bookmarkStart w:id="338"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0"/>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4" w:name="figure-7.1"/>
      <w:r>
        <w:drawing>
          <wp:inline>
            <wp:extent cx="5334000" cy="4412193"/>
            <wp:effectExtent b="0" l="0" r="0" t="0"/>
            <wp:docPr descr="Figure 7.1: The Two Motivations for HDR: Controlling Your Personal Data Ecosystem and Utilising Your Information About Your Life, with ‘Idealised’ Processes Illustrated" title="" id="332" name="Picture"/>
            <a:graphic>
              <a:graphicData uri="http://schemas.openxmlformats.org/drawingml/2006/picture">
                <pic:pic>
                  <pic:nvPicPr>
                    <pic:cNvPr descr="./src/figs/fig7.1-the-two-motivations-for-hdr.jpg" id="333" name="Picture"/>
                    <pic:cNvPicPr>
                      <a:picLocks noChangeArrowheads="1" noChangeAspect="1"/>
                    </pic:cNvPicPr>
                  </pic:nvPicPr>
                  <pic:blipFill>
                    <a:blip r:embed="rId331"/>
                    <a:stretch>
                      <a:fillRect/>
                    </a:stretch>
                  </pic:blipFill>
                  <pic:spPr bwMode="auto">
                    <a:xfrm>
                      <a:off x="0" y="0"/>
                      <a:ext cx="5334000" cy="4412193"/>
                    </a:xfrm>
                    <a:prstGeom prst="rect">
                      <a:avLst/>
                    </a:prstGeom>
                    <a:noFill/>
                    <a:ln w="9525">
                      <a:noFill/>
                      <a:headEnd/>
                      <a:tailEnd/>
                    </a:ln>
                  </pic:spPr>
                </pic:pic>
              </a:graphicData>
            </a:graphic>
          </wp:inline>
        </w:drawing>
      </w:r>
      <w:bookmarkEnd w:id="334"/>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5"/>
      </w:r>
      <w:r>
        <w:t xml:space="preserve"> </w:t>
      </w:r>
      <w:r>
        <w:t xml:space="preserve">Processes Illustrated</w:t>
      </w:r>
    </w:p>
    <w:bookmarkStart w:id="336"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6"/>
    <w:bookmarkStart w:id="337"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7"/>
    <w:bookmarkEnd w:id="338"/>
    <w:bookmarkStart w:id="343"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2" w:name="figure-7.2"/>
      <w:r>
        <w:drawing>
          <wp:inline>
            <wp:extent cx="5334000" cy="3376218"/>
            <wp:effectExtent b="0" l="0" r="0" t="0"/>
            <wp:docPr descr="Figure 7.2: Mapping the Six Wants into Objectives for the HDR Opportunity Landscape" title="" id="340" name="Picture"/>
            <a:graphic>
              <a:graphicData uri="http://schemas.openxmlformats.org/drawingml/2006/picture">
                <pic:pic>
                  <pic:nvPicPr>
                    <pic:cNvPr descr="./src/figs/fig7.2-landscape-objectives.jpg" id="341" name="Picture"/>
                    <pic:cNvPicPr>
                      <a:picLocks noChangeArrowheads="1" noChangeAspect="1"/>
                    </pic:cNvPicPr>
                  </pic:nvPicPr>
                  <pic:blipFill>
                    <a:blip r:embed="rId339"/>
                    <a:stretch>
                      <a:fillRect/>
                    </a:stretch>
                  </pic:blipFill>
                  <pic:spPr bwMode="auto">
                    <a:xfrm>
                      <a:off x="0" y="0"/>
                      <a:ext cx="5334000" cy="3376218"/>
                    </a:xfrm>
                    <a:prstGeom prst="rect">
                      <a:avLst/>
                    </a:prstGeom>
                    <a:noFill/>
                    <a:ln w="9525">
                      <a:noFill/>
                      <a:headEnd/>
                      <a:tailEnd/>
                    </a:ln>
                  </pic:spPr>
                </pic:pic>
              </a:graphicData>
            </a:graphic>
          </wp:inline>
        </w:drawing>
      </w:r>
      <w:bookmarkEnd w:id="342"/>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3"/>
    <w:bookmarkStart w:id="344"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4"/>
    <w:bookmarkEnd w:id="345"/>
    <w:bookmarkStart w:id="400"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49" w:name="figure-7.3"/>
      <w:r>
        <w:drawing>
          <wp:inline>
            <wp:extent cx="5334000" cy="6553664"/>
            <wp:effectExtent b="0" l="0" r="0" t="0"/>
            <wp:docPr descr="Figure 7.3: Obstacles and Resulting Insights in the HDR Opportunity Landscape" title="" id="347" name="Picture"/>
            <a:graphic>
              <a:graphicData uri="http://schemas.openxmlformats.org/drawingml/2006/picture">
                <pic:pic>
                  <pic:nvPicPr>
                    <pic:cNvPr descr="./src/figs/fig7.3-obstacles-insights-hdr-landscape.jpg" id="348" name="Picture"/>
                    <pic:cNvPicPr>
                      <a:picLocks noChangeArrowheads="1" noChangeAspect="1"/>
                    </pic:cNvPicPr>
                  </pic:nvPicPr>
                  <pic:blipFill>
                    <a:blip r:embed="rId346"/>
                    <a:stretch>
                      <a:fillRect/>
                    </a:stretch>
                  </pic:blipFill>
                  <pic:spPr bwMode="auto">
                    <a:xfrm>
                      <a:off x="0" y="0"/>
                      <a:ext cx="5334000" cy="6553664"/>
                    </a:xfrm>
                    <a:prstGeom prst="rect">
                      <a:avLst/>
                    </a:prstGeom>
                    <a:noFill/>
                    <a:ln w="9525">
                      <a:noFill/>
                      <a:headEnd/>
                      <a:tailEnd/>
                    </a:ln>
                  </pic:spPr>
                </pic:pic>
              </a:graphicData>
            </a:graphic>
          </wp:inline>
        </w:drawing>
      </w:r>
      <w:bookmarkEnd w:id="349"/>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5"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3" w:name="figure-7.4"/>
      <w:r>
        <w:drawing>
          <wp:inline>
            <wp:extent cx="5334000" cy="3889418"/>
            <wp:effectExtent b="0" l="0" r="0" t="0"/>
            <wp:docPr descr="Figure 7.4: Life Concept Modelling" title="" id="351" name="Picture"/>
            <a:graphic>
              <a:graphicData uri="http://schemas.openxmlformats.org/drawingml/2006/picture">
                <pic:pic>
                  <pic:nvPicPr>
                    <pic:cNvPr descr="./src/figs/fig7.4-life-concepts.png" id="352" name="Picture"/>
                    <pic:cNvPicPr>
                      <a:picLocks noChangeArrowheads="1" noChangeAspect="1"/>
                    </pic:cNvPicPr>
                  </pic:nvPicPr>
                  <pic:blipFill>
                    <a:blip r:embed="rId350"/>
                    <a:stretch>
                      <a:fillRect/>
                    </a:stretch>
                  </pic:blipFill>
                  <pic:spPr bwMode="auto">
                    <a:xfrm>
                      <a:off x="0" y="0"/>
                      <a:ext cx="5334000" cy="3889418"/>
                    </a:xfrm>
                    <a:prstGeom prst="rect">
                      <a:avLst/>
                    </a:prstGeom>
                    <a:noFill/>
                    <a:ln w="9525">
                      <a:noFill/>
                      <a:headEnd/>
                      <a:tailEnd/>
                    </a:ln>
                  </pic:spPr>
                </pic:pic>
              </a:graphicData>
            </a:graphic>
          </wp:inline>
        </w:drawing>
      </w:r>
      <w:bookmarkEnd w:id="353"/>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4"/>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5"/>
    <w:bookmarkStart w:id="36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59" w:name="figure-7.5"/>
      <w:r>
        <w:drawing>
          <wp:inline>
            <wp:extent cx="5334000" cy="6221513"/>
            <wp:effectExtent b="0" l="0" r="0" t="0"/>
            <wp:docPr descr="Figure 7.5: Mockup of a Unified TV Viewing History Interface" title="" id="357" name="Picture"/>
            <a:graphic>
              <a:graphicData uri="http://schemas.openxmlformats.org/drawingml/2006/picture">
                <pic:pic>
                  <pic:nvPicPr>
                    <pic:cNvPr descr="./src/figs/fig7.5-unified-watch-history.png" id="358" name="Picture"/>
                    <pic:cNvPicPr>
                      <a:picLocks noChangeArrowheads="1" noChangeAspect="1"/>
                    </pic:cNvPicPr>
                  </pic:nvPicPr>
                  <pic:blipFill>
                    <a:blip r:embed="rId356"/>
                    <a:stretch>
                      <a:fillRect/>
                    </a:stretch>
                  </pic:blipFill>
                  <pic:spPr bwMode="auto">
                    <a:xfrm>
                      <a:off x="0" y="0"/>
                      <a:ext cx="5334000" cy="6221513"/>
                    </a:xfrm>
                    <a:prstGeom prst="rect">
                      <a:avLst/>
                    </a:prstGeom>
                    <a:noFill/>
                    <a:ln w="9525">
                      <a:noFill/>
                      <a:headEnd/>
                      <a:tailEnd/>
                    </a:ln>
                  </pic:spPr>
                </pic:pic>
              </a:graphicData>
            </a:graphic>
          </wp:inline>
        </w:drawing>
      </w:r>
      <w:bookmarkEnd w:id="359"/>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0"/>
    <w:bookmarkStart w:id="369"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4" w:name="figure-7.6"/>
      <w:r>
        <w:drawing>
          <wp:inline>
            <wp:extent cx="5334000" cy="2714255"/>
            <wp:effectExtent b="0" l="0" r="0" t="0"/>
            <wp:docPr descr="Figure 7.6: SubsCrab: An Example Application for Ecosystem Detection and Visualisation" title="" id="362" name="Picture"/>
            <a:graphic>
              <a:graphicData uri="http://schemas.openxmlformats.org/drawingml/2006/picture">
                <pic:pic>
                  <pic:nvPicPr>
                    <pic:cNvPr descr="./src/figs/fig7.6-subscrab.png" id="363" name="Picture"/>
                    <pic:cNvPicPr>
                      <a:picLocks noChangeArrowheads="1" noChangeAspect="1"/>
                    </pic:cNvPicPr>
                  </pic:nvPicPr>
                  <pic:blipFill>
                    <a:blip r:embed="rId361"/>
                    <a:stretch>
                      <a:fillRect/>
                    </a:stretch>
                  </pic:blipFill>
                  <pic:spPr bwMode="auto">
                    <a:xfrm>
                      <a:off x="0" y="0"/>
                      <a:ext cx="5334000" cy="2714255"/>
                    </a:xfrm>
                    <a:prstGeom prst="rect">
                      <a:avLst/>
                    </a:prstGeom>
                    <a:noFill/>
                    <a:ln w="9525">
                      <a:noFill/>
                      <a:headEnd/>
                      <a:tailEnd/>
                    </a:ln>
                  </pic:spPr>
                </pic:pic>
              </a:graphicData>
            </a:graphic>
          </wp:inline>
        </w:drawing>
      </w:r>
      <w:bookmarkEnd w:id="364"/>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68" w:name="figure-7.7"/>
      <w:r>
        <w:drawing>
          <wp:inline>
            <wp:extent cx="5334000" cy="3248944"/>
            <wp:effectExtent b="0" l="0" r="0" t="0"/>
            <wp:docPr descr="Figure 7.7: Some of the Many Aspects of Metadata that Might Exist About a Datapoint or Dataset" title="" id="366" name="Picture"/>
            <a:graphic>
              <a:graphicData uri="http://schemas.openxmlformats.org/drawingml/2006/picture">
                <pic:pic>
                  <pic:nvPicPr>
                    <pic:cNvPr descr="./src/figs/fig7.7-metadata.png" id="367" name="Picture"/>
                    <pic:cNvPicPr>
                      <a:picLocks noChangeArrowheads="1" noChangeAspect="1"/>
                    </pic:cNvPicPr>
                  </pic:nvPicPr>
                  <pic:blipFill>
                    <a:blip r:embed="rId365"/>
                    <a:stretch>
                      <a:fillRect/>
                    </a:stretch>
                  </pic:blipFill>
                  <pic:spPr bwMode="auto">
                    <a:xfrm>
                      <a:off x="0" y="0"/>
                      <a:ext cx="5334000" cy="3248944"/>
                    </a:xfrm>
                    <a:prstGeom prst="rect">
                      <a:avLst/>
                    </a:prstGeom>
                    <a:noFill/>
                    <a:ln w="9525">
                      <a:noFill/>
                      <a:headEnd/>
                      <a:tailEnd/>
                    </a:ln>
                  </pic:spPr>
                </pic:pic>
              </a:graphicData>
            </a:graphic>
          </wp:inline>
        </w:drawing>
      </w:r>
      <w:bookmarkEnd w:id="368"/>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69"/>
    <w:bookmarkStart w:id="377"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4"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3" w:name="figure-7.8"/>
      <w:r>
        <w:drawing>
          <wp:inline>
            <wp:extent cx="5334000" cy="3444875"/>
            <wp:effectExtent b="0" l="0" r="0" t="0"/>
            <wp:docPr descr="Figure 7.8: The Panopticon Structure of the Illinois State Penitentiary" title="" id="371" name="Picture"/>
            <a:graphic>
              <a:graphicData uri="http://schemas.openxmlformats.org/drawingml/2006/picture">
                <pic:pic>
                  <pic:nvPicPr>
                    <pic:cNvPr descr="./src/figs/fig7.8-panopticon.png" id="372" name="Picture"/>
                    <pic:cNvPicPr>
                      <a:picLocks noChangeArrowheads="1" noChangeAspect="1"/>
                    </pic:cNvPicPr>
                  </pic:nvPicPr>
                  <pic:blipFill>
                    <a:blip r:embed="rId370"/>
                    <a:stretch>
                      <a:fillRect/>
                    </a:stretch>
                  </pic:blipFill>
                  <pic:spPr bwMode="auto">
                    <a:xfrm>
                      <a:off x="0" y="0"/>
                      <a:ext cx="5334000" cy="3444875"/>
                    </a:xfrm>
                    <a:prstGeom prst="rect">
                      <a:avLst/>
                    </a:prstGeom>
                    <a:noFill/>
                    <a:ln w="9525">
                      <a:noFill/>
                      <a:headEnd/>
                      <a:tailEnd/>
                    </a:ln>
                  </pic:spPr>
                </pic:pic>
              </a:graphicData>
            </a:graphic>
          </wp:inline>
        </w:drawing>
      </w:r>
      <w:bookmarkEnd w:id="373"/>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4"/>
    <w:bookmarkStart w:id="375"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5"/>
    <w:bookmarkStart w:id="376"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6"/>
    <w:bookmarkEnd w:id="377"/>
    <w:bookmarkStart w:id="399"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1" w:name="figure-7.9"/>
      <w:r>
        <w:drawing>
          <wp:inline>
            <wp:extent cx="5334000" cy="2552153"/>
            <wp:effectExtent b="0" l="0" r="0" t="0"/>
            <wp:docPr descr="Figure 7.9: Human Values, as Identified in BBC R&amp;D Research Funded by Nesta" title="" id="379" name="Picture"/>
            <a:graphic>
              <a:graphicData uri="http://schemas.openxmlformats.org/drawingml/2006/picture">
                <pic:pic>
                  <pic:nvPicPr>
                    <pic:cNvPr descr="./src/figs/fig7.9-bbc-human-values.png" id="380" name="Picture"/>
                    <pic:cNvPicPr>
                      <a:picLocks noChangeArrowheads="1" noChangeAspect="1"/>
                    </pic:cNvPicPr>
                  </pic:nvPicPr>
                  <pic:blipFill>
                    <a:blip r:embed="rId378"/>
                    <a:stretch>
                      <a:fillRect/>
                    </a:stretch>
                  </pic:blipFill>
                  <pic:spPr bwMode="auto">
                    <a:xfrm>
                      <a:off x="0" y="0"/>
                      <a:ext cx="5334000" cy="2552153"/>
                    </a:xfrm>
                    <a:prstGeom prst="rect">
                      <a:avLst/>
                    </a:prstGeom>
                    <a:noFill/>
                    <a:ln w="9525">
                      <a:noFill/>
                      <a:headEnd/>
                      <a:tailEnd/>
                    </a:ln>
                  </pic:spPr>
                </pic:pic>
              </a:graphicData>
            </a:graphic>
          </wp:inline>
        </w:drawing>
      </w:r>
      <w:bookmarkEnd w:id="381"/>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5" w:name="figure-7.10"/>
      <w:r>
        <w:drawing>
          <wp:inline>
            <wp:extent cx="5334000" cy="2228068"/>
            <wp:effectExtent b="0" l="0" r="0" t="0"/>
            <wp:docPr descr="Figure 7.10: A Contact-and-Calendar-centric PDS Approach" title="" id="383" name="Picture"/>
            <a:graphic>
              <a:graphicData uri="http://schemas.openxmlformats.org/drawingml/2006/picture">
                <pic:pic>
                  <pic:nvPicPr>
                    <pic:cNvPr descr="./src/figs/fig7.10-calendar-contact-centric-PDS-strategy.png" id="384" name="Picture"/>
                    <pic:cNvPicPr>
                      <a:picLocks noChangeArrowheads="1" noChangeAspect="1"/>
                    </pic:cNvPicPr>
                  </pic:nvPicPr>
                  <pic:blipFill>
                    <a:blip r:embed="rId382"/>
                    <a:stretch>
                      <a:fillRect/>
                    </a:stretch>
                  </pic:blipFill>
                  <pic:spPr bwMode="auto">
                    <a:xfrm>
                      <a:off x="0" y="0"/>
                      <a:ext cx="5334000" cy="2228068"/>
                    </a:xfrm>
                    <a:prstGeom prst="rect">
                      <a:avLst/>
                    </a:prstGeom>
                    <a:noFill/>
                    <a:ln w="9525">
                      <a:noFill/>
                      <a:headEnd/>
                      <a:tailEnd/>
                    </a:ln>
                  </pic:spPr>
                </pic:pic>
              </a:graphicData>
            </a:graphic>
          </wp:inline>
        </w:drawing>
      </w:r>
      <w:bookmarkEnd w:id="385"/>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89" w:name="figure-7.11"/>
      <w:r>
        <w:drawing>
          <wp:inline>
            <wp:extent cx="5334000" cy="3261986"/>
            <wp:effectExtent b="0" l="0" r="0" t="0"/>
            <wp:docPr descr="Figure 7.11: The Scattered Data Relating to a Vacation" title="" id="387" name="Picture"/>
            <a:graphic>
              <a:graphicData uri="http://schemas.openxmlformats.org/drawingml/2006/picture">
                <pic:pic>
                  <pic:nvPicPr>
                    <pic:cNvPr descr="./src/figs/fig7.11-vacation.png" id="388" name="Picture"/>
                    <pic:cNvPicPr>
                      <a:picLocks noChangeArrowheads="1" noChangeAspect="1"/>
                    </pic:cNvPicPr>
                  </pic:nvPicPr>
                  <pic:blipFill>
                    <a:blip r:embed="rId386"/>
                    <a:stretch>
                      <a:fillRect/>
                    </a:stretch>
                  </pic:blipFill>
                  <pic:spPr bwMode="auto">
                    <a:xfrm>
                      <a:off x="0" y="0"/>
                      <a:ext cx="5334000" cy="3261986"/>
                    </a:xfrm>
                    <a:prstGeom prst="rect">
                      <a:avLst/>
                    </a:prstGeom>
                    <a:noFill/>
                    <a:ln w="9525">
                      <a:noFill/>
                      <a:headEnd/>
                      <a:tailEnd/>
                    </a:ln>
                  </pic:spPr>
                </pic:pic>
              </a:graphicData>
            </a:graphic>
          </wp:inline>
        </w:drawing>
      </w:r>
      <w:bookmarkEnd w:id="389"/>
      <w:r>
        <w:t xml:space="preserve"> </w:t>
      </w:r>
      <w:bookmarkStart w:id="393" w:name="figure-7.12"/>
      <w:r>
        <w:drawing>
          <wp:inline>
            <wp:extent cx="5334000" cy="2857360"/>
            <wp:effectExtent b="0" l="0" r="0" t="0"/>
            <wp:docPr descr="Figure 7.12: Mockup of a Unified Interface for a Vacation" title="" id="391" name="Picture"/>
            <a:graphic>
              <a:graphicData uri="http://schemas.openxmlformats.org/drawingml/2006/picture">
                <pic:pic>
                  <pic:nvPicPr>
                    <pic:cNvPr descr="./src/figs/fig7.12-holiday-interface.jpg" id="392" name="Picture"/>
                    <pic:cNvPicPr>
                      <a:picLocks noChangeArrowheads="1" noChangeAspect="1"/>
                    </pic:cNvPicPr>
                  </pic:nvPicPr>
                  <pic:blipFill>
                    <a:blip r:embed="rId390"/>
                    <a:stretch>
                      <a:fillRect/>
                    </a:stretch>
                  </pic:blipFill>
                  <pic:spPr bwMode="auto">
                    <a:xfrm>
                      <a:off x="0" y="0"/>
                      <a:ext cx="5334000" cy="2857360"/>
                    </a:xfrm>
                    <a:prstGeom prst="rect">
                      <a:avLst/>
                    </a:prstGeom>
                    <a:noFill/>
                    <a:ln w="9525">
                      <a:noFill/>
                      <a:headEnd/>
                      <a:tailEnd/>
                    </a:ln>
                  </pic:spPr>
                </pic:pic>
              </a:graphicData>
            </a:graphic>
          </wp:inline>
        </w:drawing>
      </w:r>
      <w:bookmarkEnd w:id="393"/>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4">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98" w:name="figure-7.13"/>
      <w:r>
        <w:drawing>
          <wp:inline>
            <wp:extent cx="5334000" cy="3061990"/>
            <wp:effectExtent b="0" l="0" r="0" t="0"/>
            <wp:docPr descr="Figure 7.13: Annotating Data with Semantic Context" title="" id="396" name="Picture"/>
            <a:graphic>
              <a:graphicData uri="http://schemas.openxmlformats.org/drawingml/2006/picture">
                <pic:pic>
                  <pic:nvPicPr>
                    <pic:cNvPr descr="./src/figs/fig7.13-semantic-annotation.png" id="397" name="Picture"/>
                    <pic:cNvPicPr>
                      <a:picLocks noChangeArrowheads="1" noChangeAspect="1"/>
                    </pic:cNvPicPr>
                  </pic:nvPicPr>
                  <pic:blipFill>
                    <a:blip r:embed="rId395"/>
                    <a:stretch>
                      <a:fillRect/>
                    </a:stretch>
                  </pic:blipFill>
                  <pic:spPr bwMode="auto">
                    <a:xfrm>
                      <a:off x="0" y="0"/>
                      <a:ext cx="5334000" cy="3061990"/>
                    </a:xfrm>
                    <a:prstGeom prst="rect">
                      <a:avLst/>
                    </a:prstGeom>
                    <a:noFill/>
                    <a:ln w="9525">
                      <a:noFill/>
                      <a:headEnd/>
                      <a:tailEnd/>
                    </a:ln>
                  </pic:spPr>
                </pic:pic>
              </a:graphicData>
            </a:graphic>
          </wp:inline>
        </w:drawing>
      </w:r>
      <w:bookmarkEnd w:id="398"/>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99"/>
    <w:bookmarkEnd w:id="400"/>
    <w:bookmarkStart w:id="505"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406"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4" w:name="figure-7.14"/>
      <w:r>
        <w:drawing>
          <wp:inline>
            <wp:extent cx="5334000" cy="2884166"/>
            <wp:effectExtent b="0" l="0" r="0" t="0"/>
            <wp:docPr descr="Figure 7.14: Theory of Change [ToC]: The Four Dimensions of Change" title="" id="402" name="Picture"/>
            <a:graphic>
              <a:graphicData uri="http://schemas.openxmlformats.org/drawingml/2006/picture">
                <pic:pic>
                  <pic:nvPicPr>
                    <pic:cNvPr descr="./src/figs/fig7.14-dimensions-of-change.png" id="403" name="Picture"/>
                    <pic:cNvPicPr>
                      <a:picLocks noChangeArrowheads="1" noChangeAspect="1"/>
                    </pic:cNvPicPr>
                  </pic:nvPicPr>
                  <pic:blipFill>
                    <a:blip r:embed="rId401"/>
                    <a:stretch>
                      <a:fillRect/>
                    </a:stretch>
                  </pic:blipFill>
                  <pic:spPr bwMode="auto">
                    <a:xfrm>
                      <a:off x="0" y="0"/>
                      <a:ext cx="5334000" cy="2884166"/>
                    </a:xfrm>
                    <a:prstGeom prst="rect">
                      <a:avLst/>
                    </a:prstGeom>
                    <a:noFill/>
                    <a:ln w="9525">
                      <a:noFill/>
                      <a:headEnd/>
                      <a:tailEnd/>
                    </a:ln>
                  </pic:spPr>
                </pic:pic>
              </a:graphicData>
            </a:graphic>
          </wp:inline>
        </w:drawing>
      </w:r>
      <w:bookmarkEnd w:id="404"/>
    </w:p>
    <w:p>
      <w:pPr>
        <w:pStyle w:val="ImageCaption"/>
      </w:pPr>
      <w:r>
        <w:t xml:space="preserve">Figure 7.14: Theory of Change [ToC]: The Four Dimensions of Change</w:t>
      </w:r>
      <w:r>
        <w:rPr>
          <w:rStyle w:val="FootnoteReference"/>
        </w:rPr>
        <w:footnoteReference w:id="405"/>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6"/>
    <w:bookmarkStart w:id="411" w:name="approach-1"/>
    <w:p>
      <w:pPr>
        <w:pStyle w:val="Heading3"/>
      </w:pPr>
      <w:r>
        <w:rPr>
          <w:rStyle w:val="SectionNumber"/>
        </w:rPr>
        <w:t xml:space="preserve">7.4.2</w:t>
      </w:r>
      <w:r>
        <w:tab/>
      </w:r>
      <w:r>
        <w:t xml:space="preserve">Approach 1 to Improving HDR: Discovery-Driven Activism</w:t>
      </w:r>
    </w:p>
    <w:p>
      <w:pPr>
        <w:pStyle w:val="CaptionedFigure"/>
      </w:pPr>
      <w:bookmarkStart w:id="410" w:name="figure-7.15"/>
      <w:r>
        <w:drawing>
          <wp:inline>
            <wp:extent cx="5334000" cy="2872530"/>
            <wp:effectExtent b="0" l="0" r="0" t="0"/>
            <wp:docPr descr="Figure 7.15: HDR Approach 1: Discovery-Driven Activism" title="" id="408" name="Picture"/>
            <a:graphic>
              <a:graphicData uri="http://schemas.openxmlformats.org/drawingml/2006/picture">
                <pic:pic>
                  <pic:nvPicPr>
                    <pic:cNvPr descr="./src/figs/fig7.15-hdr-approach-1.jpg" id="409" name="Picture"/>
                    <pic:cNvPicPr>
                      <a:picLocks noChangeArrowheads="1" noChangeAspect="1"/>
                    </pic:cNvPicPr>
                  </pic:nvPicPr>
                  <pic:blipFill>
                    <a:blip r:embed="rId407"/>
                    <a:stretch>
                      <a:fillRect/>
                    </a:stretch>
                  </pic:blipFill>
                  <pic:spPr bwMode="auto">
                    <a:xfrm>
                      <a:off x="0" y="0"/>
                      <a:ext cx="5334000" cy="2872530"/>
                    </a:xfrm>
                    <a:prstGeom prst="rect">
                      <a:avLst/>
                    </a:prstGeom>
                    <a:noFill/>
                    <a:ln w="9525">
                      <a:noFill/>
                      <a:headEnd/>
                      <a:tailEnd/>
                    </a:ln>
                  </pic:spPr>
                </pic:pic>
              </a:graphicData>
            </a:graphic>
          </wp:inline>
        </w:drawing>
      </w:r>
      <w:bookmarkEnd w:id="410"/>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1"/>
    <w:bookmarkStart w:id="483"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5" w:name="figure-7.16"/>
      <w:r>
        <w:drawing>
          <wp:inline>
            <wp:extent cx="5334000" cy="2868467"/>
            <wp:effectExtent b="0" l="0" r="0" t="0"/>
            <wp:docPr descr="Figure 7.16: HDR Approach 2: Building the Human-centric Future" title="" id="413" name="Picture"/>
            <a:graphic>
              <a:graphicData uri="http://schemas.openxmlformats.org/drawingml/2006/picture">
                <pic:pic>
                  <pic:nvPicPr>
                    <pic:cNvPr descr="./src/figs/fig7.16-hdr-approach-2.jpg" id="414" name="Picture"/>
                    <pic:cNvPicPr>
                      <a:picLocks noChangeArrowheads="1" noChangeAspect="1"/>
                    </pic:cNvPicPr>
                  </pic:nvPicPr>
                  <pic:blipFill>
                    <a:blip r:embed="rId412"/>
                    <a:stretch>
                      <a:fillRect/>
                    </a:stretch>
                  </pic:blipFill>
                  <pic:spPr bwMode="auto">
                    <a:xfrm>
                      <a:off x="0" y="0"/>
                      <a:ext cx="5334000" cy="2868467"/>
                    </a:xfrm>
                    <a:prstGeom prst="rect">
                      <a:avLst/>
                    </a:prstGeom>
                    <a:noFill/>
                    <a:ln w="9525">
                      <a:noFill/>
                      <a:headEnd/>
                      <a:tailEnd/>
                    </a:ln>
                  </pic:spPr>
                </pic:pic>
              </a:graphicData>
            </a:graphic>
          </wp:inline>
        </w:drawing>
      </w:r>
      <w:bookmarkEnd w:id="415"/>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19" w:name="figure-7.17"/>
      <w:r>
        <w:drawing>
          <wp:inline>
            <wp:extent cx="5334000" cy="3000375"/>
            <wp:effectExtent b="0" l="0" r="0" t="0"/>
            <wp:docPr descr="Figure 7.17: Conceptual Model for a Personal Data Store System" title="" id="417" name="Picture"/>
            <a:graphic>
              <a:graphicData uri="http://schemas.openxmlformats.org/drawingml/2006/picture">
                <pic:pic>
                  <pic:nvPicPr>
                    <pic:cNvPr descr="./src/figs/fig7.17-conceptual-PDS.png" id="418"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bookmarkEnd w:id="419"/>
    </w:p>
    <w:p>
      <w:pPr>
        <w:pStyle w:val="ImageCaption"/>
      </w:pPr>
      <w:r>
        <w:t xml:space="preserve">Figure 7.17: Conceptual Model for a Personal Data Store System</w:t>
      </w:r>
    </w:p>
    <w:bookmarkStart w:id="436"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3" w:name="figure-7.18"/>
      <w:r>
        <w:drawing>
          <wp:inline>
            <wp:extent cx="5334000" cy="4311735"/>
            <wp:effectExtent b="0" l="0" r="0" t="0"/>
            <wp:docPr descr="Figure 7.18: High Level Data Types" title="" id="421" name="Picture"/>
            <a:graphic>
              <a:graphicData uri="http://schemas.openxmlformats.org/drawingml/2006/picture">
                <pic:pic>
                  <pic:nvPicPr>
                    <pic:cNvPr descr="./src/figs/fig7.18-data-types.jpg" id="422" name="Picture"/>
                    <pic:cNvPicPr>
                      <a:picLocks noChangeArrowheads="1" noChangeAspect="1"/>
                    </pic:cNvPicPr>
                  </pic:nvPicPr>
                  <pic:blipFill>
                    <a:blip r:embed="rId420"/>
                    <a:stretch>
                      <a:fillRect/>
                    </a:stretch>
                  </pic:blipFill>
                  <pic:spPr bwMode="auto">
                    <a:xfrm>
                      <a:off x="0" y="0"/>
                      <a:ext cx="5334000" cy="4311735"/>
                    </a:xfrm>
                    <a:prstGeom prst="rect">
                      <a:avLst/>
                    </a:prstGeom>
                    <a:noFill/>
                    <a:ln w="9525">
                      <a:noFill/>
                      <a:headEnd/>
                      <a:tailEnd/>
                    </a:ln>
                  </pic:spPr>
                </pic:pic>
              </a:graphicData>
            </a:graphic>
          </wp:inline>
        </w:drawing>
      </w:r>
      <w:bookmarkEnd w:id="423"/>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27" w:name="figure-7.19"/>
      <w:r>
        <w:drawing>
          <wp:inline>
            <wp:extent cx="5334000" cy="3144462"/>
            <wp:effectExtent b="0" l="0" r="0" t="0"/>
            <wp:docPr descr="Figure 7.19: Life Information Modelled as Happenings" title="" id="425" name="Picture"/>
            <a:graphic>
              <a:graphicData uri="http://schemas.openxmlformats.org/drawingml/2006/picture">
                <pic:pic>
                  <pic:nvPicPr>
                    <pic:cNvPr descr="./src/figs/fig7.19-happenings.jpg" id="426" name="Picture"/>
                    <pic:cNvPicPr>
                      <a:picLocks noChangeArrowheads="1" noChangeAspect="1"/>
                    </pic:cNvPicPr>
                  </pic:nvPicPr>
                  <pic:blipFill>
                    <a:blip r:embed="rId424"/>
                    <a:stretch>
                      <a:fillRect/>
                    </a:stretch>
                  </pic:blipFill>
                  <pic:spPr bwMode="auto">
                    <a:xfrm>
                      <a:off x="0" y="0"/>
                      <a:ext cx="5334000" cy="3144462"/>
                    </a:xfrm>
                    <a:prstGeom prst="rect">
                      <a:avLst/>
                    </a:prstGeom>
                    <a:noFill/>
                    <a:ln w="9525">
                      <a:noFill/>
                      <a:headEnd/>
                      <a:tailEnd/>
                    </a:ln>
                  </pic:spPr>
                </pic:pic>
              </a:graphicData>
            </a:graphic>
          </wp:inline>
        </w:drawing>
      </w:r>
      <w:bookmarkEnd w:id="427"/>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1" w:name="figure-7.20"/>
      <w:r>
        <w:drawing>
          <wp:inline>
            <wp:extent cx="5334000" cy="5210076"/>
            <wp:effectExtent b="0" l="0" r="0" t="0"/>
            <wp:docPr descr="Figure 7.20: A Simple PDS Life Information Presentation Model" title="" id="429" name="Picture"/>
            <a:graphic>
              <a:graphicData uri="http://schemas.openxmlformats.org/drawingml/2006/picture">
                <pic:pic>
                  <pic:nvPicPr>
                    <pic:cNvPr descr="./src/figs/fig7.20-simple-data-model.jpg" id="430" name="Picture"/>
                    <pic:cNvPicPr>
                      <a:picLocks noChangeArrowheads="1" noChangeAspect="1"/>
                    </pic:cNvPicPr>
                  </pic:nvPicPr>
                  <pic:blipFill>
                    <a:blip r:embed="rId428"/>
                    <a:stretch>
                      <a:fillRect/>
                    </a:stretch>
                  </pic:blipFill>
                  <pic:spPr bwMode="auto">
                    <a:xfrm>
                      <a:off x="0" y="0"/>
                      <a:ext cx="5334000" cy="5210076"/>
                    </a:xfrm>
                    <a:prstGeom prst="rect">
                      <a:avLst/>
                    </a:prstGeom>
                    <a:noFill/>
                    <a:ln w="9525">
                      <a:noFill/>
                      <a:headEnd/>
                      <a:tailEnd/>
                    </a:ln>
                  </pic:spPr>
                </pic:pic>
              </a:graphicData>
            </a:graphic>
          </wp:inline>
        </w:drawing>
      </w:r>
      <w:bookmarkEnd w:id="431"/>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5" w:name="figure-7.21"/>
      <w:r>
        <w:drawing>
          <wp:inline>
            <wp:extent cx="5334000" cy="3220096"/>
            <wp:effectExtent b="0" l="0" r="0" t="0"/>
            <wp:docPr descr="Figure 7.21: Mockup of Life Information Presented in a PDS Interface" title="" id="433" name="Picture"/>
            <a:graphic>
              <a:graphicData uri="http://schemas.openxmlformats.org/drawingml/2006/picture">
                <pic:pic>
                  <pic:nvPicPr>
                    <pic:cNvPr descr="./src/figs/fig7.21-dashboard-concept.png" id="434" name="Picture"/>
                    <pic:cNvPicPr>
                      <a:picLocks noChangeArrowheads="1" noChangeAspect="1"/>
                    </pic:cNvPicPr>
                  </pic:nvPicPr>
                  <pic:blipFill>
                    <a:blip r:embed="rId432"/>
                    <a:stretch>
                      <a:fillRect/>
                    </a:stretch>
                  </pic:blipFill>
                  <pic:spPr bwMode="auto">
                    <a:xfrm>
                      <a:off x="0" y="0"/>
                      <a:ext cx="5334000" cy="3220096"/>
                    </a:xfrm>
                    <a:prstGeom prst="rect">
                      <a:avLst/>
                    </a:prstGeom>
                    <a:noFill/>
                    <a:ln w="9525">
                      <a:noFill/>
                      <a:headEnd/>
                      <a:tailEnd/>
                    </a:ln>
                  </pic:spPr>
                </pic:pic>
              </a:graphicData>
            </a:graphic>
          </wp:inline>
        </w:drawing>
      </w:r>
      <w:bookmarkEnd w:id="435"/>
    </w:p>
    <w:p>
      <w:pPr>
        <w:pStyle w:val="ImageCaption"/>
      </w:pPr>
      <w:r>
        <w:t xml:space="preserve">Figure 7.21: Mockup of Life Information Presented in a PDS Interface</w:t>
      </w:r>
    </w:p>
    <w:bookmarkEnd w:id="436"/>
    <w:bookmarkStart w:id="446"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0" w:name="figure-7.22"/>
      <w:r>
        <w:drawing>
          <wp:inline>
            <wp:extent cx="5334000" cy="3897572"/>
            <wp:effectExtent b="0" l="0" r="0" t="0"/>
            <wp:docPr descr="Figure 7.22: Life Partitioning Analogy using a Cluedo™ board." title="" id="438" name="Picture"/>
            <a:graphic>
              <a:graphicData uri="http://schemas.openxmlformats.org/drawingml/2006/picture">
                <pic:pic>
                  <pic:nvPicPr>
                    <pic:cNvPr descr="./src/figs/fig7.22-rooms-of-life.jpg" id="439" name="Picture"/>
                    <pic:cNvPicPr>
                      <a:picLocks noChangeArrowheads="1" noChangeAspect="1"/>
                    </pic:cNvPicPr>
                  </pic:nvPicPr>
                  <pic:blipFill>
                    <a:blip r:embed="rId437"/>
                    <a:stretch>
                      <a:fillRect/>
                    </a:stretch>
                  </pic:blipFill>
                  <pic:spPr bwMode="auto">
                    <a:xfrm>
                      <a:off x="0" y="0"/>
                      <a:ext cx="5334000" cy="3897572"/>
                    </a:xfrm>
                    <a:prstGeom prst="rect">
                      <a:avLst/>
                    </a:prstGeom>
                    <a:noFill/>
                    <a:ln w="9525">
                      <a:noFill/>
                      <a:headEnd/>
                      <a:tailEnd/>
                    </a:ln>
                  </pic:spPr>
                </pic:pic>
              </a:graphicData>
            </a:graphic>
          </wp:inline>
        </w:drawing>
      </w:r>
      <w:bookmarkEnd w:id="440"/>
    </w:p>
    <w:p>
      <w:pPr>
        <w:pStyle w:val="ImageCaption"/>
      </w:pPr>
      <w:r>
        <w:t xml:space="preserve">Figure 7.22: Life Partitioning Analogy using a Cluedo™ board</w:t>
      </w:r>
      <w:r>
        <w:rPr>
          <w:rStyle w:val="FootnoteReference"/>
        </w:rPr>
        <w:footnoteReference w:id="44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5" w:name="figure-7.23"/>
      <w:r>
        <w:drawing>
          <wp:inline>
            <wp:extent cx="5334000" cy="2181517"/>
            <wp:effectExtent b="0" l="0" r="0" t="0"/>
            <wp:docPr descr="Figure 7.23: Mockup: Browsing By Areas of Life" title="" id="443" name="Picture"/>
            <a:graphic>
              <a:graphicData uri="http://schemas.openxmlformats.org/drawingml/2006/picture">
                <pic:pic>
                  <pic:nvPicPr>
                    <pic:cNvPr descr="./src/figs/fig7.23-browse-by-areas-of-life.png" id="444" name="Picture"/>
                    <pic:cNvPicPr>
                      <a:picLocks noChangeArrowheads="1" noChangeAspect="1"/>
                    </pic:cNvPicPr>
                  </pic:nvPicPr>
                  <pic:blipFill>
                    <a:blip r:embed="rId442"/>
                    <a:stretch>
                      <a:fillRect/>
                    </a:stretch>
                  </pic:blipFill>
                  <pic:spPr bwMode="auto">
                    <a:xfrm>
                      <a:off x="0" y="0"/>
                      <a:ext cx="5334000" cy="2181517"/>
                    </a:xfrm>
                    <a:prstGeom prst="rect">
                      <a:avLst/>
                    </a:prstGeom>
                    <a:noFill/>
                    <a:ln w="9525">
                      <a:noFill/>
                      <a:headEnd/>
                      <a:tailEnd/>
                    </a:ln>
                  </pic:spPr>
                </pic:pic>
              </a:graphicData>
            </a:graphic>
          </wp:inline>
        </w:drawing>
      </w:r>
      <w:bookmarkEnd w:id="445"/>
    </w:p>
    <w:p>
      <w:pPr>
        <w:pStyle w:val="ImageCaption"/>
      </w:pPr>
      <w:r>
        <w:t xml:space="preserve">Figure 7.23: Mockup: Browsing By Areas of Life</w:t>
      </w:r>
    </w:p>
    <w:bookmarkEnd w:id="446"/>
    <w:bookmarkStart w:id="463"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0" w:name="figure-7.24"/>
      <w:r>
        <w:drawing>
          <wp:inline>
            <wp:extent cx="5334000" cy="3913035"/>
            <wp:effectExtent b="0" l="0" r="0" t="0"/>
            <wp:docPr descr="Figure 7.24: Identifying Entity Associations in Data" title="" id="448" name="Picture"/>
            <a:graphic>
              <a:graphicData uri="http://schemas.openxmlformats.org/drawingml/2006/picture">
                <pic:pic>
                  <pic:nvPicPr>
                    <pic:cNvPr descr="./src/figs/fig7.24-finding-entities-in-data.jpg" id="449" name="Picture"/>
                    <pic:cNvPicPr>
                      <a:picLocks noChangeArrowheads="1" noChangeAspect="1"/>
                    </pic:cNvPicPr>
                  </pic:nvPicPr>
                  <pic:blipFill>
                    <a:blip r:embed="rId447"/>
                    <a:stretch>
                      <a:fillRect/>
                    </a:stretch>
                  </pic:blipFill>
                  <pic:spPr bwMode="auto">
                    <a:xfrm>
                      <a:off x="0" y="0"/>
                      <a:ext cx="5334000" cy="3913035"/>
                    </a:xfrm>
                    <a:prstGeom prst="rect">
                      <a:avLst/>
                    </a:prstGeom>
                    <a:noFill/>
                    <a:ln w="9525">
                      <a:noFill/>
                      <a:headEnd/>
                      <a:tailEnd/>
                    </a:ln>
                  </pic:spPr>
                </pic:pic>
              </a:graphicData>
            </a:graphic>
          </wp:inline>
        </w:drawing>
      </w:r>
      <w:bookmarkEnd w:id="450"/>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4" w:name="figure-7.25"/>
      <w:r>
        <w:drawing>
          <wp:inline>
            <wp:extent cx="5334000" cy="3544348"/>
            <wp:effectExtent b="0" l="0" r="0" t="0"/>
            <wp:docPr descr="Figure 7.25: Facebook’s World2vec Model, Semantically Modelling Human Information from Social Media Posts on Facebook (Peysakhovic and Wu, 2020)" title="" id="452" name="Picture"/>
            <a:graphic>
              <a:graphicData uri="http://schemas.openxmlformats.org/drawingml/2006/picture">
                <pic:pic>
                  <pic:nvPicPr>
                    <pic:cNvPr descr="./src/figs/fig7.25-facebook-world2vec.png" id="453" name="Picture"/>
                    <pic:cNvPicPr>
                      <a:picLocks noChangeArrowheads="1" noChangeAspect="1"/>
                    </pic:cNvPicPr>
                  </pic:nvPicPr>
                  <pic:blipFill>
                    <a:blip r:embed="rId451"/>
                    <a:stretch>
                      <a:fillRect/>
                    </a:stretch>
                  </pic:blipFill>
                  <pic:spPr bwMode="auto">
                    <a:xfrm>
                      <a:off x="0" y="0"/>
                      <a:ext cx="5334000" cy="3544348"/>
                    </a:xfrm>
                    <a:prstGeom prst="rect">
                      <a:avLst/>
                    </a:prstGeom>
                    <a:noFill/>
                    <a:ln w="9525">
                      <a:noFill/>
                      <a:headEnd/>
                      <a:tailEnd/>
                    </a:ln>
                  </pic:spPr>
                </pic:pic>
              </a:graphicData>
            </a:graphic>
          </wp:inline>
        </w:drawing>
      </w:r>
      <w:bookmarkEnd w:id="454"/>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58" w:name="figure-7.26"/>
      <w:r>
        <w:drawing>
          <wp:inline>
            <wp:extent cx="5334000" cy="4258212"/>
            <wp:effectExtent b="0" l="0" r="0" t="0"/>
            <wp:docPr descr="Figure 7.26: Identifying the Attributes of Data" title="" id="456" name="Picture"/>
            <a:graphic>
              <a:graphicData uri="http://schemas.openxmlformats.org/drawingml/2006/picture">
                <pic:pic>
                  <pic:nvPicPr>
                    <pic:cNvPr descr="./src/figs/fig7.26-interpreting-data-as-information.jpg" id="457" name="Picture"/>
                    <pic:cNvPicPr>
                      <a:picLocks noChangeArrowheads="1" noChangeAspect="1"/>
                    </pic:cNvPicPr>
                  </pic:nvPicPr>
                  <pic:blipFill>
                    <a:blip r:embed="rId455"/>
                    <a:stretch>
                      <a:fillRect/>
                    </a:stretch>
                  </pic:blipFill>
                  <pic:spPr bwMode="auto">
                    <a:xfrm>
                      <a:off x="0" y="0"/>
                      <a:ext cx="5334000" cy="4258212"/>
                    </a:xfrm>
                    <a:prstGeom prst="rect">
                      <a:avLst/>
                    </a:prstGeom>
                    <a:noFill/>
                    <a:ln w="9525">
                      <a:noFill/>
                      <a:headEnd/>
                      <a:tailEnd/>
                    </a:ln>
                  </pic:spPr>
                </pic:pic>
              </a:graphicData>
            </a:graphic>
          </wp:inline>
        </w:drawing>
      </w:r>
      <w:bookmarkEnd w:id="458"/>
    </w:p>
    <w:p>
      <w:pPr>
        <w:pStyle w:val="ImageCaption"/>
      </w:pPr>
      <w:r>
        <w:t xml:space="preserve">Figure 7.26: Identifying the Attributes of Data</w:t>
      </w:r>
    </w:p>
    <w:p>
      <w:pPr>
        <w:pStyle w:val="CaptionedFigure"/>
      </w:pPr>
      <w:bookmarkStart w:id="462" w:name="figure-7.27"/>
      <w:r>
        <w:drawing>
          <wp:inline>
            <wp:extent cx="5334000" cy="1126960"/>
            <wp:effectExtent b="0" l="0" r="0" t="0"/>
            <wp:docPr descr="Figure 7.27: Determining The Nature of a Piece of Data" title="" id="460" name="Picture"/>
            <a:graphic>
              <a:graphicData uri="http://schemas.openxmlformats.org/drawingml/2006/picture">
                <pic:pic>
                  <pic:nvPicPr>
                    <pic:cNvPr descr="./src/figs/fig7.27-determining-nature-of-data.jpg" id="461" name="Picture"/>
                    <pic:cNvPicPr>
                      <a:picLocks noChangeArrowheads="1" noChangeAspect="1"/>
                    </pic:cNvPicPr>
                  </pic:nvPicPr>
                  <pic:blipFill>
                    <a:blip r:embed="rId459"/>
                    <a:stretch>
                      <a:fillRect/>
                    </a:stretch>
                  </pic:blipFill>
                  <pic:spPr bwMode="auto">
                    <a:xfrm>
                      <a:off x="0" y="0"/>
                      <a:ext cx="5334000" cy="1126960"/>
                    </a:xfrm>
                    <a:prstGeom prst="rect">
                      <a:avLst/>
                    </a:prstGeom>
                    <a:noFill/>
                    <a:ln w="9525">
                      <a:noFill/>
                      <a:headEnd/>
                      <a:tailEnd/>
                    </a:ln>
                  </pic:spPr>
                </pic:pic>
              </a:graphicData>
            </a:graphic>
          </wp:inline>
        </w:drawing>
      </w:r>
      <w:bookmarkEnd w:id="462"/>
    </w:p>
    <w:p>
      <w:pPr>
        <w:pStyle w:val="ImageCaption"/>
      </w:pPr>
      <w:r>
        <w:t xml:space="preserve">Figure 7.27: Determining The Nature of a Piece of Data</w:t>
      </w:r>
    </w:p>
    <w:bookmarkEnd w:id="463"/>
    <w:bookmarkStart w:id="480"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67" w:name="figure-7.28"/>
      <w:r>
        <w:drawing>
          <wp:inline>
            <wp:extent cx="5334000" cy="4125138"/>
            <wp:effectExtent b="0" l="0" r="0" t="0"/>
            <wp:docPr descr="Figure 7.28: Attributes of Data" title="" id="465" name="Picture"/>
            <a:graphic>
              <a:graphicData uri="http://schemas.openxmlformats.org/drawingml/2006/picture">
                <pic:pic>
                  <pic:nvPicPr>
                    <pic:cNvPr descr="./src/figs/fig7.28-data-attributes.jpg" id="466" name="Picture"/>
                    <pic:cNvPicPr>
                      <a:picLocks noChangeArrowheads="1" noChangeAspect="1"/>
                    </pic:cNvPicPr>
                  </pic:nvPicPr>
                  <pic:blipFill>
                    <a:blip r:embed="rId464"/>
                    <a:stretch>
                      <a:fillRect/>
                    </a:stretch>
                  </pic:blipFill>
                  <pic:spPr bwMode="auto">
                    <a:xfrm>
                      <a:off x="0" y="0"/>
                      <a:ext cx="5334000" cy="4125138"/>
                    </a:xfrm>
                    <a:prstGeom prst="rect">
                      <a:avLst/>
                    </a:prstGeom>
                    <a:noFill/>
                    <a:ln w="9525">
                      <a:noFill/>
                      <a:headEnd/>
                      <a:tailEnd/>
                    </a:ln>
                  </pic:spPr>
                </pic:pic>
              </a:graphicData>
            </a:graphic>
          </wp:inline>
        </w:drawing>
      </w:r>
      <w:bookmarkEnd w:id="467"/>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1" w:name="figure-7.29"/>
      <w:r>
        <w:drawing>
          <wp:inline>
            <wp:extent cx="5334000" cy="4681775"/>
            <wp:effectExtent b="0" l="0" r="0" t="0"/>
            <wp:docPr descr="Figure 7.29: Actions One Might Perform on Life Information" title="" id="469" name="Picture"/>
            <a:graphic>
              <a:graphicData uri="http://schemas.openxmlformats.org/drawingml/2006/picture">
                <pic:pic>
                  <pic:nvPicPr>
                    <pic:cNvPr descr="./src/figs/fig7.29-data-actions.jpg" id="470" name="Picture"/>
                    <pic:cNvPicPr>
                      <a:picLocks noChangeArrowheads="1" noChangeAspect="1"/>
                    </pic:cNvPicPr>
                  </pic:nvPicPr>
                  <pic:blipFill>
                    <a:blip r:embed="rId468"/>
                    <a:stretch>
                      <a:fillRect/>
                    </a:stretch>
                  </pic:blipFill>
                  <pic:spPr bwMode="auto">
                    <a:xfrm>
                      <a:off x="0" y="0"/>
                      <a:ext cx="5334000" cy="4681775"/>
                    </a:xfrm>
                    <a:prstGeom prst="rect">
                      <a:avLst/>
                    </a:prstGeom>
                    <a:noFill/>
                    <a:ln w="9525">
                      <a:noFill/>
                      <a:headEnd/>
                      <a:tailEnd/>
                    </a:ln>
                  </pic:spPr>
                </pic:pic>
              </a:graphicData>
            </a:graphic>
          </wp:inline>
        </w:drawing>
      </w:r>
      <w:bookmarkEnd w:id="471"/>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5" w:name="figure-7.30"/>
      <w:r>
        <w:drawing>
          <wp:inline>
            <wp:extent cx="5334000" cy="2746426"/>
            <wp:effectExtent b="0" l="0" r="0" t="0"/>
            <wp:docPr descr="Figure 7.30: Questions One Might Ask of Life Information" title="" id="473" name="Picture"/>
            <a:graphic>
              <a:graphicData uri="http://schemas.openxmlformats.org/drawingml/2006/picture">
                <pic:pic>
                  <pic:nvPicPr>
                    <pic:cNvPr descr="./src/figs/fig7.30-data-questions.jpg" id="474" name="Picture"/>
                    <pic:cNvPicPr>
                      <a:picLocks noChangeArrowheads="1" noChangeAspect="1"/>
                    </pic:cNvPicPr>
                  </pic:nvPicPr>
                  <pic:blipFill>
                    <a:blip r:embed="rId472"/>
                    <a:stretch>
                      <a:fillRect/>
                    </a:stretch>
                  </pic:blipFill>
                  <pic:spPr bwMode="auto">
                    <a:xfrm>
                      <a:off x="0" y="0"/>
                      <a:ext cx="5334000" cy="2746426"/>
                    </a:xfrm>
                    <a:prstGeom prst="rect">
                      <a:avLst/>
                    </a:prstGeom>
                    <a:noFill/>
                    <a:ln w="9525">
                      <a:noFill/>
                      <a:headEnd/>
                      <a:tailEnd/>
                    </a:ln>
                  </pic:spPr>
                </pic:pic>
              </a:graphicData>
            </a:graphic>
          </wp:inline>
        </w:drawing>
      </w:r>
      <w:bookmarkEnd w:id="475"/>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79" w:name="figure-7.31"/>
      <w:r>
        <w:drawing>
          <wp:inline>
            <wp:extent cx="5334000" cy="3017520"/>
            <wp:effectExtent b="0" l="0" r="0" t="0"/>
            <wp:docPr descr="Figure 7.31: Example Taxonomies For Life Information Navigation" title="" id="477" name="Picture"/>
            <a:graphic>
              <a:graphicData uri="http://schemas.openxmlformats.org/drawingml/2006/picture">
                <pic:pic>
                  <pic:nvPicPr>
                    <pic:cNvPr descr="./src/figs/fig7.31-taxonomies-for-navigation.png" id="478" name="Picture"/>
                    <pic:cNvPicPr>
                      <a:picLocks noChangeArrowheads="1" noChangeAspect="1"/>
                    </pic:cNvPicPr>
                  </pic:nvPicPr>
                  <pic:blipFill>
                    <a:blip r:embed="rId476"/>
                    <a:stretch>
                      <a:fillRect/>
                    </a:stretch>
                  </pic:blipFill>
                  <pic:spPr bwMode="auto">
                    <a:xfrm>
                      <a:off x="0" y="0"/>
                      <a:ext cx="5334000" cy="3017520"/>
                    </a:xfrm>
                    <a:prstGeom prst="rect">
                      <a:avLst/>
                    </a:prstGeom>
                    <a:noFill/>
                    <a:ln w="9525">
                      <a:noFill/>
                      <a:headEnd/>
                      <a:tailEnd/>
                    </a:ln>
                  </pic:spPr>
                </pic:pic>
              </a:graphicData>
            </a:graphic>
          </wp:inline>
        </w:drawing>
      </w:r>
      <w:bookmarkEnd w:id="479"/>
    </w:p>
    <w:p>
      <w:pPr>
        <w:pStyle w:val="ImageCaption"/>
      </w:pPr>
      <w:r>
        <w:t xml:space="preserve">Figure 7.31: Example Taxonomies For Life Information Navigation</w:t>
      </w:r>
    </w:p>
    <w:bookmarkEnd w:id="480"/>
    <w:bookmarkStart w:id="482"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1"/>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2"/>
    <w:bookmarkEnd w:id="483"/>
    <w:bookmarkStart w:id="492"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87" w:name="figure-7.32"/>
      <w:r>
        <w:drawing>
          <wp:inline>
            <wp:extent cx="5334000" cy="2878106"/>
            <wp:effectExtent b="0" l="0" r="0" t="0"/>
            <wp:docPr descr="Figure 7.32: HDR Approach 3: Defending User Autonomy and Hacking the Information Landscape" title="" id="485" name="Picture"/>
            <a:graphic>
              <a:graphicData uri="http://schemas.openxmlformats.org/drawingml/2006/picture">
                <pic:pic>
                  <pic:nvPicPr>
                    <pic:cNvPr descr="./src/figs/fig7.32-hdr-approach-3.jpg" id="486" name="Picture"/>
                    <pic:cNvPicPr>
                      <a:picLocks noChangeArrowheads="1" noChangeAspect="1"/>
                    </pic:cNvPicPr>
                  </pic:nvPicPr>
                  <pic:blipFill>
                    <a:blip r:embed="rId484"/>
                    <a:stretch>
                      <a:fillRect/>
                    </a:stretch>
                  </pic:blipFill>
                  <pic:spPr bwMode="auto">
                    <a:xfrm>
                      <a:off x="0" y="0"/>
                      <a:ext cx="5334000" cy="2878106"/>
                    </a:xfrm>
                    <a:prstGeom prst="rect">
                      <a:avLst/>
                    </a:prstGeom>
                    <a:noFill/>
                    <a:ln w="9525">
                      <a:noFill/>
                      <a:headEnd/>
                      <a:tailEnd/>
                    </a:ln>
                  </pic:spPr>
                </pic:pic>
              </a:graphicData>
            </a:graphic>
          </wp:inline>
        </w:drawing>
      </w:r>
      <w:bookmarkEnd w:id="487"/>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1" w:name="figure-7.33"/>
      <w:r>
        <w:drawing>
          <wp:inline>
            <wp:extent cx="5334000" cy="1883543"/>
            <wp:effectExtent b="0" l="0" r="0" t="0"/>
            <wp:docPr descr="Figure 7.33: The Modern ‘Black Box’ View of Technology" title="" id="489" name="Picture"/>
            <a:graphic>
              <a:graphicData uri="http://schemas.openxmlformats.org/drawingml/2006/picture">
                <pic:pic>
                  <pic:nvPicPr>
                    <pic:cNvPr descr="./src/figs/fig7.33-black-box.png" id="490" name="Picture"/>
                    <pic:cNvPicPr>
                      <a:picLocks noChangeArrowheads="1" noChangeAspect="1"/>
                    </pic:cNvPicPr>
                  </pic:nvPicPr>
                  <pic:blipFill>
                    <a:blip r:embed="rId488"/>
                    <a:stretch>
                      <a:fillRect/>
                    </a:stretch>
                  </pic:blipFill>
                  <pic:spPr bwMode="auto">
                    <a:xfrm>
                      <a:off x="0" y="0"/>
                      <a:ext cx="5334000" cy="1883543"/>
                    </a:xfrm>
                    <a:prstGeom prst="rect">
                      <a:avLst/>
                    </a:prstGeom>
                    <a:noFill/>
                    <a:ln w="9525">
                      <a:noFill/>
                      <a:headEnd/>
                      <a:tailEnd/>
                    </a:ln>
                  </pic:spPr>
                </pic:pic>
              </a:graphicData>
            </a:graphic>
          </wp:inline>
        </w:drawing>
      </w:r>
      <w:bookmarkEnd w:id="491"/>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4"/>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4"/>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4"/>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4"/>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4"/>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2"/>
    <w:bookmarkStart w:id="504"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6" w:name="figure-7.34"/>
      <w:r>
        <w:drawing>
          <wp:inline>
            <wp:extent cx="5334000" cy="2862908"/>
            <wp:effectExtent b="0" l="0" r="0" t="0"/>
            <wp:docPr descr="Figure 7.34: HDR Approach 4: Winning Hearts and Minds: Teaching, Championing and Selling the Vision" title="" id="494" name="Picture"/>
            <a:graphic>
              <a:graphicData uri="http://schemas.openxmlformats.org/drawingml/2006/picture">
                <pic:pic>
                  <pic:nvPicPr>
                    <pic:cNvPr descr="./src/figs/fig7.34-hdr-approach-4.jpg" id="495" name="Picture"/>
                    <pic:cNvPicPr>
                      <a:picLocks noChangeArrowheads="1" noChangeAspect="1"/>
                    </pic:cNvPicPr>
                  </pic:nvPicPr>
                  <pic:blipFill>
                    <a:blip r:embed="rId493"/>
                    <a:stretch>
                      <a:fillRect/>
                    </a:stretch>
                  </pic:blipFill>
                  <pic:spPr bwMode="auto">
                    <a:xfrm>
                      <a:off x="0" y="0"/>
                      <a:ext cx="5334000" cy="2862908"/>
                    </a:xfrm>
                    <a:prstGeom prst="rect">
                      <a:avLst/>
                    </a:prstGeom>
                    <a:noFill/>
                    <a:ln w="9525">
                      <a:noFill/>
                      <a:headEnd/>
                      <a:tailEnd/>
                    </a:ln>
                  </pic:spPr>
                </pic:pic>
              </a:graphicData>
            </a:graphic>
          </wp:inline>
        </w:drawing>
      </w:r>
      <w:bookmarkEnd w:id="496"/>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5"/>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5"/>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5"/>
        </w:numPr>
        <w:pStyle w:val="Compact"/>
      </w:pPr>
      <w:r>
        <w:t xml:space="preserve">Proving the Viability [</w:t>
      </w:r>
      <w:hyperlink w:anchor="X98a7707f59567dab5f33a3e4edcb8dc9e097ddd">
        <w:r>
          <w:rPr>
            <w:rStyle w:val="Hyperlink"/>
          </w:rPr>
          <w:t xml:space="preserve">7.4.5.3</w:t>
        </w:r>
      </w:hyperlink>
      <w:r>
        <w:t xml:space="preserve">]</w:t>
      </w:r>
    </w:p>
    <w:bookmarkStart w:id="497"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6"/>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6"/>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6"/>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6"/>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6"/>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7"/>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7"/>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497"/>
    <w:bookmarkStart w:id="498"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98"/>
    <w:bookmarkStart w:id="503"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2" w:name="figure-7.35"/>
      <w:r>
        <w:drawing>
          <wp:inline>
            <wp:extent cx="5334000" cy="3333749"/>
            <wp:effectExtent b="0" l="0" r="0" t="0"/>
            <wp:docPr descr="Figure 7.35: SILVER Health Data Viewing Interface" title="" id="500" name="Picture"/>
            <a:graphic>
              <a:graphicData uri="http://schemas.openxmlformats.org/drawingml/2006/picture">
                <pic:pic>
                  <pic:nvPicPr>
                    <pic:cNvPr descr="./src/figs/fig7.35-silver-data-interface.png" id="501" name="Picture"/>
                    <pic:cNvPicPr>
                      <a:picLocks noChangeArrowheads="1" noChangeAspect="1"/>
                    </pic:cNvPicPr>
                  </pic:nvPicPr>
                  <pic:blipFill>
                    <a:blip r:embed="rId499"/>
                    <a:stretch>
                      <a:fillRect/>
                    </a:stretch>
                  </pic:blipFill>
                  <pic:spPr bwMode="auto">
                    <a:xfrm>
                      <a:off x="0" y="0"/>
                      <a:ext cx="5334000" cy="3333749"/>
                    </a:xfrm>
                    <a:prstGeom prst="rect">
                      <a:avLst/>
                    </a:prstGeom>
                    <a:noFill/>
                    <a:ln w="9525">
                      <a:noFill/>
                      <a:headEnd/>
                      <a:tailEnd/>
                    </a:ln>
                  </pic:spPr>
                </pic:pic>
              </a:graphicData>
            </a:graphic>
          </wp:inline>
        </w:drawing>
      </w:r>
      <w:bookmarkEnd w:id="502"/>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8"/>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8"/>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8"/>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8"/>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3"/>
    <w:bookmarkEnd w:id="504"/>
    <w:bookmarkEnd w:id="505"/>
    <w:bookmarkStart w:id="510"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09" w:name="figure-7.36"/>
      <w:r>
        <w:drawing>
          <wp:inline>
            <wp:extent cx="5334000" cy="2917709"/>
            <wp:effectExtent b="0" l="0" r="0" t="0"/>
            <wp:docPr descr="Figure 7.36: Summary of Generalised Change Strategies for Pursuing Better HDR, Using the ToC Model" title="" id="507" name="Picture"/>
            <a:graphic>
              <a:graphicData uri="http://schemas.openxmlformats.org/drawingml/2006/picture">
                <pic:pic>
                  <pic:nvPicPr>
                    <pic:cNvPr descr="./src/figs/fig7.36-summary-change-trajectories.jpg" id="508" name="Picture"/>
                    <pic:cNvPicPr>
                      <a:picLocks noChangeArrowheads="1" noChangeAspect="1"/>
                    </pic:cNvPicPr>
                  </pic:nvPicPr>
                  <pic:blipFill>
                    <a:blip r:embed="rId506"/>
                    <a:stretch>
                      <a:fillRect/>
                    </a:stretch>
                  </pic:blipFill>
                  <pic:spPr bwMode="auto">
                    <a:xfrm>
                      <a:off x="0" y="0"/>
                      <a:ext cx="5334000" cy="2917709"/>
                    </a:xfrm>
                    <a:prstGeom prst="rect">
                      <a:avLst/>
                    </a:prstGeom>
                    <a:noFill/>
                    <a:ln w="9525">
                      <a:noFill/>
                      <a:headEnd/>
                      <a:tailEnd/>
                    </a:ln>
                  </pic:spPr>
                </pic:pic>
              </a:graphicData>
            </a:graphic>
          </wp:inline>
        </w:drawing>
      </w:r>
      <w:bookmarkEnd w:id="509"/>
    </w:p>
    <w:p>
      <w:pPr>
        <w:pStyle w:val="ImageCaption"/>
      </w:pPr>
      <w:r>
        <w:t xml:space="preserve">Figure 7.36: Summary of Generalised Change Strategies for Pursuing Better HDR, Using the ToC Model</w:t>
      </w:r>
    </w:p>
    <w:p>
      <w:pPr>
        <w:pStyle w:val="BodyText"/>
      </w:pPr>
      <w:r>
        <w:t xml:space="preserve">[TODO write this 2 paragraphs now that thesis conclusion has moved out to 8. It will be about how we address (not answer) the expanded research question.]</w:t>
      </w:r>
    </w:p>
    <w:p>
      <w:r>
        <w:pict>
          <v:rect style="width:0;height:1.5pt" o:hralign="center" o:hrstd="t" o:hr="t"/>
        </w:pict>
      </w:r>
    </w:p>
    <w:bookmarkEnd w:id="510"/>
    <w:bookmarkEnd w:id="511"/>
    <w:bookmarkStart w:id="514"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In this chapter, I will reflect on my journey as a researcher, activist and innovator through this work, and contextualise the contributions of the thesis in terms of their legacy and future value.</w:t>
      </w:r>
    </w:p>
    <w:bookmarkStart w:id="512" w:name="personal-reflection"/>
    <w:p>
      <w:pPr>
        <w:pStyle w:val="Heading2"/>
      </w:pPr>
      <w:r>
        <w:rPr>
          <w:rStyle w:val="SectionNumber"/>
        </w:rPr>
        <w:t xml:space="preserve">8.1</w:t>
      </w:r>
      <w:r>
        <w:tab/>
      </w:r>
      <w:r>
        <w:t xml:space="preserve">Personal Reflection</w:t>
      </w:r>
    </w:p>
    <w:p>
      <w:pPr>
        <w:pStyle w:val="FirstParagraph"/>
      </w:pPr>
      <w:r>
        <w:t xml:space="preserve">[TODO write personal reflection using material from C1 plus new]</w:t>
      </w:r>
    </w:p>
    <w:bookmarkEnd w:id="512"/>
    <w:bookmarkStart w:id="513"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empirical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e27230ba01bbc53968feca07aae81d544d0a7c6">
        <w:r>
          <w:rPr>
            <w:rStyle w:val="Hyperlink"/>
          </w:rPr>
          <w:t xml:space="preserve">7.1.1</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 sets the scene for an progressive and activist agenda to realise those needs.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3"/>
    <w:bookmarkEnd w:id="514"/>
    <w:bookmarkStart w:id="1394" w:name="bibliography"/>
    <w:p>
      <w:pPr>
        <w:pStyle w:val="Heading1"/>
      </w:pPr>
      <w:r>
        <w:t xml:space="preserve">Bibliography</w:t>
      </w:r>
    </w:p>
    <w:bookmarkStart w:id="1393" w:name="refs"/>
    <w:bookmarkStart w:id="516"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5">
        <w:r>
          <w:rPr>
            <w:rStyle w:val="Hyperlink"/>
          </w:rPr>
          <w:t xml:space="preserve">10.1007/978-3-540-74829-8_89</w:t>
        </w:r>
      </w:hyperlink>
      <w:r>
        <w:t xml:space="preserve">.</w:t>
      </w:r>
    </w:p>
    <w:bookmarkEnd w:id="516"/>
    <w:bookmarkStart w:id="51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17">
        <w:r>
          <w:rPr>
            <w:rStyle w:val="Hyperlink"/>
          </w:rPr>
          <w:t xml:space="preserve">10.1145/2670528</w:t>
        </w:r>
      </w:hyperlink>
      <w:r>
        <w:t xml:space="preserve">.</w:t>
      </w:r>
    </w:p>
    <w:bookmarkEnd w:id="518"/>
    <w:bookmarkStart w:id="520" w:name="ref-digipowerAcademy2022"/>
    <w:p>
      <w:pPr>
        <w:pStyle w:val="Bibliography"/>
      </w:pPr>
      <w:r>
        <w:t xml:space="preserve">‘About digipower.academy’</w:t>
      </w:r>
      <w:r>
        <w:t xml:space="preserve"> </w:t>
      </w:r>
      <w:r>
        <w:t xml:space="preserve">(2022). Available at:</w:t>
      </w:r>
      <w:r>
        <w:t xml:space="preserve"> </w:t>
      </w:r>
      <w:hyperlink r:id="rId519">
        <w:r>
          <w:rPr>
            <w:rStyle w:val="Hyperlink"/>
          </w:rPr>
          <w:t xml:space="preserve">https://digipower.academy/about</w:t>
        </w:r>
      </w:hyperlink>
      <w:r>
        <w:t xml:space="preserve">.</w:t>
      </w:r>
    </w:p>
    <w:bookmarkEnd w:id="520"/>
    <w:bookmarkStart w:id="522"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1">
        <w:r>
          <w:rPr>
            <w:rStyle w:val="Hyperlink"/>
          </w:rPr>
          <w:t xml:space="preserve">https://quantifiedself.com/about/what-is-quantified-self/</w:t>
        </w:r>
      </w:hyperlink>
      <w:r>
        <w:t xml:space="preserve"> </w:t>
      </w:r>
      <w:r>
        <w:t xml:space="preserve">(Accessed: 22 March 2021).</w:t>
      </w:r>
    </w:p>
    <w:bookmarkEnd w:id="522"/>
    <w:bookmarkStart w:id="524"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3">
        <w:r>
          <w:rPr>
            <w:rStyle w:val="Hyperlink"/>
          </w:rPr>
          <w:t xml:space="preserve">10.1007/3-540-48157-5_29</w:t>
        </w:r>
      </w:hyperlink>
      <w:r>
        <w:t xml:space="preserve">.</w:t>
      </w:r>
    </w:p>
    <w:bookmarkEnd w:id="524"/>
    <w:bookmarkStart w:id="526"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25">
        <w:r>
          <w:rPr>
            <w:rStyle w:val="Hyperlink"/>
          </w:rPr>
          <w:t xml:space="preserve">http://dx.doi.org/10.1145/2370216.2370222</w:t>
        </w:r>
      </w:hyperlink>
      <w:r>
        <w:t xml:space="preserve">.</w:t>
      </w:r>
    </w:p>
    <w:bookmarkEnd w:id="526"/>
    <w:bookmarkStart w:id="528"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27">
        <w:r>
          <w:rPr>
            <w:rStyle w:val="Hyperlink"/>
          </w:rPr>
          <w:t xml:space="preserve">https://www.cc.gatech.edu/fce/pubs/abowd-mynatt-tochi-millenium.pdf</w:t>
        </w:r>
      </w:hyperlink>
      <w:r>
        <w:t xml:space="preserve">.</w:t>
      </w:r>
    </w:p>
    <w:bookmarkEnd w:id="528"/>
    <w:bookmarkStart w:id="530" w:name="ref-accessMyInfo2022"/>
    <w:p>
      <w:pPr>
        <w:pStyle w:val="Bibliography"/>
      </w:pPr>
      <w:r>
        <w:t xml:space="preserve">‘Access my info’</w:t>
      </w:r>
      <w:r>
        <w:t xml:space="preserve"> </w:t>
      </w:r>
      <w:r>
        <w:t xml:space="preserve">(2022). Available at:</w:t>
      </w:r>
      <w:r>
        <w:t xml:space="preserve"> </w:t>
      </w:r>
      <w:hyperlink r:id="rId529">
        <w:r>
          <w:rPr>
            <w:rStyle w:val="Hyperlink"/>
          </w:rPr>
          <w:t xml:space="preserve">https://accessmyinfo.ca/</w:t>
        </w:r>
      </w:hyperlink>
      <w:r>
        <w:t xml:space="preserve">.</w:t>
      </w:r>
    </w:p>
    <w:bookmarkEnd w:id="530"/>
    <w:bookmarkStart w:id="531"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1"/>
    <w:bookmarkStart w:id="53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2">
        <w:r>
          <w:rPr>
            <w:rStyle w:val="Hyperlink"/>
          </w:rPr>
          <w:t xml:space="preserve">https://criticallegalthinking.com/2017/11/17/michel-foucault-discourse/</w:t>
        </w:r>
      </w:hyperlink>
      <w:r>
        <w:t xml:space="preserve"> </w:t>
      </w:r>
      <w:r>
        <w:t xml:space="preserve">(Accessed: 7 May 2021).</w:t>
      </w:r>
    </w:p>
    <w:bookmarkEnd w:id="533"/>
    <w:bookmarkStart w:id="535"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34">
        <w:r>
          <w:rPr>
            <w:rStyle w:val="Hyperlink"/>
          </w:rPr>
          <w:t xml:space="preserve">10.1145/3340764.3344913</w:t>
        </w:r>
      </w:hyperlink>
      <w:r>
        <w:t xml:space="preserve">.</w:t>
      </w:r>
    </w:p>
    <w:bookmarkEnd w:id="535"/>
    <w:bookmarkStart w:id="53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36"/>
    <w:bookmarkStart w:id="538"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37">
        <w:r>
          <w:rPr>
            <w:rStyle w:val="Hyperlink"/>
          </w:rPr>
          <w:t xml:space="preserve">https://www.crunchbase.com/organization/allofme</w:t>
        </w:r>
      </w:hyperlink>
      <w:r>
        <w:t xml:space="preserve"> </w:t>
      </w:r>
      <w:r>
        <w:t xml:space="preserve">(Accessed: 23 March 2021).</w:t>
      </w:r>
    </w:p>
    <w:bookmarkEnd w:id="538"/>
    <w:bookmarkStart w:id="540"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39">
        <w:r>
          <w:rPr>
            <w:rStyle w:val="Hyperlink"/>
          </w:rPr>
          <w:t xml:space="preserve">https://www.youtube.com/watch?v=JWyqt4WL6xE</w:t>
        </w:r>
      </w:hyperlink>
      <w:r>
        <w:t xml:space="preserve"> </w:t>
      </w:r>
      <w:r>
        <w:t xml:space="preserve">(Accessed: 21 March 2021).</w:t>
      </w:r>
    </w:p>
    <w:bookmarkEnd w:id="540"/>
    <w:bookmarkStart w:id="54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1">
        <w:r>
          <w:rPr>
            <w:rStyle w:val="Hyperlink"/>
          </w:rPr>
          <w:t xml:space="preserve">https://medium.com/swlh/java-passing-by-value-or-passing-by-reference-c75e312069ed</w:t>
        </w:r>
      </w:hyperlink>
      <w:r>
        <w:t xml:space="preserve">.</w:t>
      </w:r>
    </w:p>
    <w:bookmarkEnd w:id="542"/>
    <w:bookmarkStart w:id="54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3">
        <w:r>
          <w:rPr>
            <w:rStyle w:val="Hyperlink"/>
          </w:rPr>
          <w:t xml:space="preserve">https://www.wired.com/2005/07/gtd-a-new-cult-for-the-info-age/</w:t>
        </w:r>
      </w:hyperlink>
      <w:r>
        <w:t xml:space="preserve">.</w:t>
      </w:r>
    </w:p>
    <w:bookmarkEnd w:id="544"/>
    <w:bookmarkStart w:id="54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45">
        <w:r>
          <w:rPr>
            <w:rStyle w:val="Hyperlink"/>
          </w:rPr>
          <w:t xml:space="preserve">https://www.youtube.com/watch?v=mFlITzqRBWY</w:t>
        </w:r>
      </w:hyperlink>
      <w:r>
        <w:t xml:space="preserve">.</w:t>
      </w:r>
    </w:p>
    <w:bookmarkEnd w:id="546"/>
    <w:bookmarkStart w:id="548" w:name="ref-apple2022appPrivacy"/>
    <w:p>
      <w:pPr>
        <w:pStyle w:val="Bibliography"/>
      </w:pPr>
      <w:r>
        <w:t xml:space="preserve">Apple (2022)</w:t>
      </w:r>
      <w:r>
        <w:t xml:space="preserve"> </w:t>
      </w:r>
      <w:r>
        <w:t xml:space="preserve">‘About app activity report’</w:t>
      </w:r>
      <w:r>
        <w:t xml:space="preserve">. Available at:</w:t>
      </w:r>
      <w:r>
        <w:t xml:space="preserve"> </w:t>
      </w:r>
      <w:hyperlink r:id="rId547">
        <w:r>
          <w:rPr>
            <w:rStyle w:val="Hyperlink"/>
          </w:rPr>
          <w:t xml:space="preserve">https://support.apple.com/en-us/HT212958</w:t>
        </w:r>
      </w:hyperlink>
      <w:r>
        <w:t xml:space="preserve">.</w:t>
      </w:r>
    </w:p>
    <w:bookmarkEnd w:id="548"/>
    <w:bookmarkStart w:id="55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49">
        <w:r>
          <w:rPr>
            <w:rStyle w:val="Hyperlink"/>
          </w:rPr>
          <w:t xml:space="preserve">10.1007/978-3-030-29959-0_33</w:t>
        </w:r>
      </w:hyperlink>
      <w:r>
        <w:t xml:space="preserve">.</w:t>
      </w:r>
    </w:p>
    <w:bookmarkEnd w:id="550"/>
    <w:bookmarkStart w:id="552"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51">
        <w:r>
          <w:rPr>
            <w:rStyle w:val="Hyperlink"/>
          </w:rPr>
          <w:t xml:space="preserve">https://www.theguardian.com/commentisfree/2017/may/26/theresa-may-online-extremisim-google-facebook-twitter-manchester</w:t>
        </w:r>
      </w:hyperlink>
      <w:r>
        <w:t xml:space="preserve">.</w:t>
      </w:r>
    </w:p>
    <w:bookmarkEnd w:id="552"/>
    <w:bookmarkStart w:id="55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3">
        <w:r>
          <w:rPr>
            <w:rStyle w:val="Hyperlink"/>
          </w:rPr>
          <w:t xml:space="preserve">10.1093/oso/9780198826491.003.0044</w:t>
        </w:r>
      </w:hyperlink>
      <w:r>
        <w:t xml:space="preserve">.</w:t>
      </w:r>
    </w:p>
    <w:bookmarkEnd w:id="554"/>
    <w:bookmarkStart w:id="55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55"/>
    <w:bookmarkStart w:id="55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56">
        <w:r>
          <w:rPr>
            <w:rStyle w:val="Hyperlink"/>
          </w:rPr>
          <w:t xml:space="preserve">10.1109/DASC-PICom-DataCom-CyberSciTec.2016.92</w:t>
        </w:r>
      </w:hyperlink>
      <w:r>
        <w:t xml:space="preserve">.</w:t>
      </w:r>
    </w:p>
    <w:bookmarkEnd w:id="557"/>
    <w:bookmarkStart w:id="55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58">
        <w:r>
          <w:rPr>
            <w:rStyle w:val="Hyperlink"/>
          </w:rPr>
          <w:t xml:space="preserve">10.2139/ssrn.3465680</w:t>
        </w:r>
      </w:hyperlink>
      <w:r>
        <w:t xml:space="preserve">.</w:t>
      </w:r>
    </w:p>
    <w:bookmarkEnd w:id="559"/>
    <w:bookmarkStart w:id="56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0">
        <w:r>
          <w:rPr>
            <w:rStyle w:val="Hyperlink"/>
          </w:rPr>
          <w:t xml:space="preserve">www.irissproject.eu https://papers.ssrn.com/sol3/papers.cfm?abstract_id=3106632</w:t>
        </w:r>
      </w:hyperlink>
      <w:r>
        <w:t xml:space="preserve">.</w:t>
      </w:r>
    </w:p>
    <w:bookmarkEnd w:id="561"/>
    <w:bookmarkStart w:id="56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2"/>
    <w:bookmarkStart w:id="564"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3">
        <w:r>
          <w:rPr>
            <w:rStyle w:val="Hyperlink"/>
          </w:rPr>
          <w:t xml:space="preserve">https://developer.mozilla.org/en-US/docs/Web/Accessibility/ARIA</w:t>
        </w:r>
      </w:hyperlink>
      <w:r>
        <w:t xml:space="preserve">.</w:t>
      </w:r>
    </w:p>
    <w:bookmarkEnd w:id="564"/>
    <w:bookmarkStart w:id="566"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65">
        <w:r>
          <w:rPr>
            <w:rStyle w:val="Hyperlink"/>
          </w:rPr>
          <w:t xml:space="preserve">https://www.geeksforgeeks.org/naive-bayes-classifiers/</w:t>
        </w:r>
      </w:hyperlink>
      <w:r>
        <w:t xml:space="preserve">.</w:t>
      </w:r>
    </w:p>
    <w:bookmarkEnd w:id="566"/>
    <w:bookmarkStart w:id="568"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67">
        <w:r>
          <w:rPr>
            <w:rStyle w:val="Hyperlink"/>
          </w:rPr>
          <w:t xml:space="preserve">10.1023/A:1011454606534</w:t>
        </w:r>
      </w:hyperlink>
      <w:r>
        <w:t xml:space="preserve">.</w:t>
      </w:r>
    </w:p>
    <w:bookmarkEnd w:id="568"/>
    <w:bookmarkStart w:id="570"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69">
        <w:r>
          <w:rPr>
            <w:rStyle w:val="Hyperlink"/>
          </w:rPr>
          <w:t xml:space="preserve">https://iapp.org/news/a/whats-the-definition-of-a-gdpr-complaint-spoiler-alert-no-one-knows/</w:t>
        </w:r>
      </w:hyperlink>
      <w:r>
        <w:t xml:space="preserve">.</w:t>
      </w:r>
    </w:p>
    <w:bookmarkEnd w:id="570"/>
    <w:bookmarkStart w:id="57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1">
        <w:r>
          <w:rPr>
            <w:rStyle w:val="Hyperlink"/>
          </w:rPr>
          <w:t xml:space="preserve">10.1126/SCIENCE.AAA1160/SUPPL_FILE/PAPV2.PDF</w:t>
        </w:r>
      </w:hyperlink>
      <w:r>
        <w:t xml:space="preserve">.</w:t>
      </w:r>
    </w:p>
    <w:bookmarkEnd w:id="572"/>
    <w:bookmarkStart w:id="574"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3">
        <w:r>
          <w:rPr>
            <w:rStyle w:val="Hyperlink"/>
          </w:rPr>
          <w:t xml:space="preserve">10.1016/b978-0-08-051574-8.50024-8</w:t>
        </w:r>
      </w:hyperlink>
      <w:r>
        <w:t xml:space="preserve">.</w:t>
      </w:r>
    </w:p>
    <w:bookmarkEnd w:id="574"/>
    <w:bookmarkStart w:id="57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75">
        <w:r>
          <w:rPr>
            <w:rStyle w:val="Hyperlink"/>
          </w:rPr>
          <w:t xml:space="preserve">https://www.freecodecamp.org/news/an-introduction-to-solid-tim-berners-lees-new-re-decentralized-web-25d6b78c523b/</w:t>
        </w:r>
      </w:hyperlink>
      <w:r>
        <w:t xml:space="preserve">.</w:t>
      </w:r>
    </w:p>
    <w:bookmarkEnd w:id="576"/>
    <w:bookmarkStart w:id="577"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77"/>
    <w:bookmarkStart w:id="578"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78"/>
    <w:bookmarkStart w:id="580"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79">
        <w:r>
          <w:rPr>
            <w:rStyle w:val="Hyperlink"/>
          </w:rPr>
          <w:t xml:space="preserve">10.1002/(SICI)1097-4571(199506)46:5&lt;327::AID-ASI4&gt;3.0.CO;2-C</w:t>
        </w:r>
      </w:hyperlink>
      <w:r>
        <w:t xml:space="preserve">.</w:t>
      </w:r>
    </w:p>
    <w:bookmarkEnd w:id="580"/>
    <w:bookmarkStart w:id="582"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1">
        <w:r>
          <w:rPr>
            <w:rStyle w:val="Hyperlink"/>
          </w:rPr>
          <w:t xml:space="preserve">10.1145/221296.221307</w:t>
        </w:r>
      </w:hyperlink>
      <w:r>
        <w:t xml:space="preserve">.</w:t>
      </w:r>
    </w:p>
    <w:bookmarkEnd w:id="582"/>
    <w:bookmarkStart w:id="583" w:name="ref-bate2018"/>
    <w:p>
      <w:pPr>
        <w:pStyle w:val="Bibliography"/>
      </w:pPr>
      <w:r>
        <w:t xml:space="preserve">Bate, A. and Bellis, A. (2018)</w:t>
      </w:r>
      <w:r>
        <w:t xml:space="preserve"> </w:t>
      </w:r>
      <w:r>
        <w:rPr>
          <w:iCs/>
          <w:i/>
        </w:rPr>
        <w:t xml:space="preserve">The Troubled Families programme ( England )</w:t>
      </w:r>
      <w:r>
        <w:t xml:space="preserve">. July.</w:t>
      </w:r>
    </w:p>
    <w:bookmarkEnd w:id="583"/>
    <w:bookmarkStart w:id="58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84"/>
    <w:bookmarkStart w:id="586"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85">
        <w:r>
          <w:rPr>
            <w:rStyle w:val="Hyperlink"/>
          </w:rPr>
          <w:t xml:space="preserve">10.1016/j.intcom.2010.07.003</w:t>
        </w:r>
      </w:hyperlink>
      <w:r>
        <w:t xml:space="preserve">.</w:t>
      </w:r>
    </w:p>
    <w:bookmarkEnd w:id="586"/>
    <w:bookmarkStart w:id="588"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87">
        <w:r>
          <w:rPr>
            <w:rStyle w:val="Hyperlink"/>
          </w:rPr>
          <w:t xml:space="preserve">https://paper.dropbox.com/doc/Building-trusted-data-services-and-capabilities--BmF6FlBd0cKGw0nC654th7V3Ag-Us49Ek0nex7yClKughPN4</w:t>
        </w:r>
      </w:hyperlink>
      <w:r>
        <w:t xml:space="preserve">.</w:t>
      </w:r>
    </w:p>
    <w:bookmarkEnd w:id="588"/>
    <w:bookmarkStart w:id="590"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89">
        <w:r>
          <w:rPr>
            <w:rStyle w:val="Hyperlink"/>
          </w:rPr>
          <w:t xml:space="preserve">https://www.bbc.co.uk/news/uk-politics-30632221</w:t>
        </w:r>
      </w:hyperlink>
      <w:r>
        <w:t xml:space="preserve">.</w:t>
      </w:r>
    </w:p>
    <w:bookmarkEnd w:id="590"/>
    <w:bookmarkStart w:id="59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1">
        <w:r>
          <w:rPr>
            <w:rStyle w:val="Hyperlink"/>
          </w:rPr>
          <w:t xml:space="preserve">https://www.bbc.co.uk/rd/projects/human-data-interaction</w:t>
        </w:r>
      </w:hyperlink>
      <w:r>
        <w:t xml:space="preserve">.</w:t>
      </w:r>
    </w:p>
    <w:bookmarkEnd w:id="592"/>
    <w:bookmarkStart w:id="59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3">
        <w:r>
          <w:rPr>
            <w:rStyle w:val="Hyperlink"/>
          </w:rPr>
          <w:t xml:space="preserve">http://agilemanifesto.org/</w:t>
        </w:r>
      </w:hyperlink>
      <w:r>
        <w:t xml:space="preserve">.</w:t>
      </w:r>
    </w:p>
    <w:bookmarkEnd w:id="594"/>
    <w:bookmarkStart w:id="59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95">
        <w:r>
          <w:rPr>
            <w:rStyle w:val="Hyperlink"/>
          </w:rPr>
          <w:t xml:space="preserve">10.5860/choice.47-5062</w:t>
        </w:r>
      </w:hyperlink>
      <w:r>
        <w:t xml:space="preserve">.</w:t>
      </w:r>
    </w:p>
    <w:bookmarkEnd w:id="596"/>
    <w:bookmarkStart w:id="598"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97">
        <w:r>
          <w:rPr>
            <w:rStyle w:val="Hyperlink"/>
          </w:rPr>
          <w:t xml:space="preserve">https://books.google.co.uk/books?id=VbpvDwAAQBAJ</w:t>
        </w:r>
      </w:hyperlink>
      <w:r>
        <w:t xml:space="preserve">.</w:t>
      </w:r>
    </w:p>
    <w:bookmarkEnd w:id="598"/>
    <w:bookmarkStart w:id="600"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99">
        <w:r>
          <w:rPr>
            <w:rStyle w:val="Hyperlink"/>
          </w:rPr>
          <w:t xml:space="preserve">10.1145/1402256.1402259</w:t>
        </w:r>
      </w:hyperlink>
      <w:r>
        <w:t xml:space="preserve">.</w:t>
      </w:r>
    </w:p>
    <w:bookmarkEnd w:id="600"/>
    <w:bookmarkStart w:id="602"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1">
        <w:r>
          <w:rPr>
            <w:rStyle w:val="Hyperlink"/>
          </w:rPr>
          <w:t xml:space="preserve">10.1145/2207676.2208707</w:t>
        </w:r>
      </w:hyperlink>
      <w:r>
        <w:t xml:space="preserve">.</w:t>
      </w:r>
    </w:p>
    <w:bookmarkEnd w:id="602"/>
    <w:bookmarkStart w:id="604"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3">
        <w:r>
          <w:rPr>
            <w:rStyle w:val="Hyperlink"/>
          </w:rPr>
          <w:t xml:space="preserve">10.1002/asi</w:t>
        </w:r>
      </w:hyperlink>
      <w:r>
        <w:t xml:space="preserve">.</w:t>
      </w:r>
    </w:p>
    <w:bookmarkEnd w:id="604"/>
    <w:bookmarkStart w:id="606"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05">
        <w:r>
          <w:rPr>
            <w:rStyle w:val="Hyperlink"/>
          </w:rPr>
          <w:t xml:space="preserve">10.1002/asi.10283</w:t>
        </w:r>
      </w:hyperlink>
      <w:r>
        <w:t xml:space="preserve">.</w:t>
      </w:r>
    </w:p>
    <w:bookmarkEnd w:id="606"/>
    <w:bookmarkStart w:id="608"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07">
        <w:r>
          <w:rPr>
            <w:rStyle w:val="Hyperlink"/>
          </w:rPr>
          <w:t xml:space="preserve">https://inrupt.com/solid/</w:t>
        </w:r>
      </w:hyperlink>
      <w:r>
        <w:t xml:space="preserve">.</w:t>
      </w:r>
    </w:p>
    <w:bookmarkEnd w:id="608"/>
    <w:bookmarkStart w:id="61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09">
        <w:r>
          <w:rPr>
            <w:rStyle w:val="Hyperlink"/>
          </w:rPr>
          <w:t xml:space="preserve">https://jstor.org/stable/10.2307/26059207</w:t>
        </w:r>
      </w:hyperlink>
      <w:r>
        <w:t xml:space="preserve">.</w:t>
      </w:r>
    </w:p>
    <w:bookmarkEnd w:id="610"/>
    <w:bookmarkStart w:id="61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1">
        <w:r>
          <w:rPr>
            <w:rStyle w:val="Hyperlink"/>
          </w:rPr>
          <w:t xml:space="preserve">http://arxiv.org/abs/2201.10831</w:t>
        </w:r>
      </w:hyperlink>
      <w:r>
        <w:t xml:space="preserve">.</w:t>
      </w:r>
    </w:p>
    <w:bookmarkEnd w:id="612"/>
    <w:bookmarkStart w:id="614" w:name="ref-bits2000"/>
    <w:p>
      <w:pPr>
        <w:pStyle w:val="Bibliography"/>
      </w:pPr>
      <w:r>
        <w:t xml:space="preserve">‘Bits of freedom: Our focus’</w:t>
      </w:r>
      <w:r>
        <w:t xml:space="preserve"> </w:t>
      </w:r>
      <w:r>
        <w:t xml:space="preserve">(2000). Available at:</w:t>
      </w:r>
      <w:r>
        <w:t xml:space="preserve"> </w:t>
      </w:r>
      <w:hyperlink r:id="rId613">
        <w:r>
          <w:rPr>
            <w:rStyle w:val="Hyperlink"/>
          </w:rPr>
          <w:t xml:space="preserve">https://www.bitsoffreedom.nl/english/</w:t>
        </w:r>
      </w:hyperlink>
      <w:r>
        <w:t xml:space="preserve">.</w:t>
      </w:r>
    </w:p>
    <w:bookmarkEnd w:id="614"/>
    <w:bookmarkStart w:id="61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15">
        <w:r>
          <w:rPr>
            <w:rStyle w:val="Hyperlink"/>
          </w:rPr>
          <w:t xml:space="preserve">http://www.worldcat.org/title/computers-and-democracy-a-scandinavian-challenge/oclc/614994092?referer=di&amp;ht=edition</w:t>
        </w:r>
      </w:hyperlink>
      <w:r>
        <w:t xml:space="preserve">.</w:t>
      </w:r>
    </w:p>
    <w:bookmarkEnd w:id="616"/>
    <w:bookmarkStart w:id="61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17"/>
    <w:bookmarkStart w:id="61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18">
        <w:r>
          <w:rPr>
            <w:rStyle w:val="Hyperlink"/>
          </w:rPr>
          <w:t xml:space="preserve">https://edpb.europa.eu/news/news/2022/eus-data-act-data-protection-must-prevail-empower-data-subjects_en</w:t>
        </w:r>
      </w:hyperlink>
      <w:r>
        <w:t xml:space="preserve">.</w:t>
      </w:r>
    </w:p>
    <w:bookmarkEnd w:id="619"/>
    <w:bookmarkStart w:id="621"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0">
        <w:r>
          <w:rPr>
            <w:rStyle w:val="Hyperlink"/>
          </w:rPr>
          <w:t xml:space="preserve">10.1145/1182475.1182476</w:t>
        </w:r>
      </w:hyperlink>
      <w:r>
        <w:t xml:space="preserve">.</w:t>
      </w:r>
    </w:p>
    <w:bookmarkEnd w:id="621"/>
    <w:bookmarkStart w:id="623"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2">
        <w:r>
          <w:rPr>
            <w:rStyle w:val="Hyperlink"/>
          </w:rPr>
          <w:t xml:space="preserve">10.1145/2804405</w:t>
        </w:r>
      </w:hyperlink>
      <w:r>
        <w:t xml:space="preserve">.</w:t>
      </w:r>
    </w:p>
    <w:bookmarkEnd w:id="623"/>
    <w:bookmarkStart w:id="62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24">
        <w:r>
          <w:rPr>
            <w:rStyle w:val="Hyperlink"/>
          </w:rPr>
          <w:t xml:space="preserve">10.1145/2901790.2901855</w:t>
        </w:r>
      </w:hyperlink>
      <w:r>
        <w:t xml:space="preserve">.</w:t>
      </w:r>
    </w:p>
    <w:bookmarkEnd w:id="625"/>
    <w:bookmarkStart w:id="62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26"/>
    <w:bookmarkStart w:id="62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27">
        <w:r>
          <w:rPr>
            <w:rStyle w:val="Hyperlink"/>
          </w:rPr>
          <w:t xml:space="preserve">https://www.theguardian.com/news/2018/apr/10/cambridge-analytica-and-facebook-face-class-action-lawsuit</w:t>
        </w:r>
      </w:hyperlink>
      <w:r>
        <w:t xml:space="preserve">.</w:t>
      </w:r>
    </w:p>
    <w:bookmarkEnd w:id="628"/>
    <w:bookmarkStart w:id="629" w:name="ref-bowker2005"/>
    <w:p>
      <w:pPr>
        <w:pStyle w:val="Bibliography"/>
      </w:pPr>
      <w:r>
        <w:t xml:space="preserve">Bowker, G. C. (2005)</w:t>
      </w:r>
      <w:r>
        <w:t xml:space="preserve"> </w:t>
      </w:r>
      <w:r>
        <w:rPr>
          <w:iCs/>
          <w:i/>
        </w:rPr>
        <w:t xml:space="preserve">Memory practices in the sciences</w:t>
      </w:r>
      <w:r>
        <w:t xml:space="preserve">. MIT Press, p. 261.</w:t>
      </w:r>
    </w:p>
    <w:bookmarkEnd w:id="629"/>
    <w:bookmarkStart w:id="631"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1"/>
    <w:bookmarkStart w:id="633"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32">
        <w:r>
          <w:rPr>
            <w:rStyle w:val="Hyperlink"/>
          </w:rPr>
          <w:t xml:space="preserve">http://radar.oreilly.com/2011/07/why-files-need-to-die.html</w:t>
        </w:r>
      </w:hyperlink>
      <w:r>
        <w:t xml:space="preserve">.</w:t>
      </w:r>
    </w:p>
    <w:bookmarkEnd w:id="633"/>
    <w:bookmarkStart w:id="635"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34">
        <w:r>
          <w:rPr>
            <w:rStyle w:val="Hyperlink"/>
          </w:rPr>
          <w:t xml:space="preserve">https://eprints.ncl.ac.uk/273829</w:t>
        </w:r>
      </w:hyperlink>
      <w:r>
        <w:t xml:space="preserve">.</w:t>
      </w:r>
    </w:p>
    <w:bookmarkEnd w:id="635"/>
    <w:bookmarkStart w:id="637"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36">
        <w:r>
          <w:rPr>
            <w:rStyle w:val="Hyperlink"/>
          </w:rPr>
          <w:t xml:space="preserve">https://eprints.ncl.ac.uk/273836</w:t>
        </w:r>
      </w:hyperlink>
      <w:r>
        <w:t xml:space="preserve">.</w:t>
      </w:r>
    </w:p>
    <w:bookmarkEnd w:id="637"/>
    <w:bookmarkStart w:id="638"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38"/>
    <w:bookmarkStart w:id="639"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39"/>
    <w:bookmarkStart w:id="64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40"/>
    <w:bookmarkStart w:id="64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41">
        <w:r>
          <w:rPr>
            <w:rStyle w:val="Hyperlink"/>
          </w:rPr>
          <w:t xml:space="preserve">10.1145/3173574.3173710</w:t>
        </w:r>
      </w:hyperlink>
      <w:r>
        <w:t xml:space="preserve">.</w:t>
      </w:r>
    </w:p>
    <w:bookmarkEnd w:id="642"/>
    <w:bookmarkStart w:id="643"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43"/>
    <w:bookmarkStart w:id="644"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44"/>
    <w:bookmarkStart w:id="646"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5">
        <w:r>
          <w:rPr>
            <w:rStyle w:val="Hyperlink"/>
          </w:rPr>
          <w:t xml:space="preserve">https://eprints.ncl.ac.uk/273832#.</w:t>
        </w:r>
      </w:hyperlink>
    </w:p>
    <w:bookmarkEnd w:id="646"/>
    <w:bookmarkStart w:id="647"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47"/>
    <w:bookmarkStart w:id="648"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48"/>
    <w:bookmarkStart w:id="649"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9"/>
    <w:bookmarkStart w:id="651"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50">
        <w:r>
          <w:rPr>
            <w:rStyle w:val="Hyperlink"/>
          </w:rPr>
          <w:t xml:space="preserve">https://edpb.europa.eu/sites/default/files/webform/public_consultation_reply/Response%20to%20Guidelinesv1.0-AlexBowyer-March2022.pdf</w:t>
        </w:r>
      </w:hyperlink>
      <w:r>
        <w:t xml:space="preserve">.</w:t>
      </w:r>
    </w:p>
    <w:bookmarkEnd w:id="651"/>
    <w:bookmarkStart w:id="652"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52"/>
    <w:bookmarkStart w:id="654"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3">
        <w:r>
          <w:rPr>
            <w:rStyle w:val="Hyperlink"/>
          </w:rPr>
          <w:t xml:space="preserve">https://artificialintelligenceact.eu/</w:t>
        </w:r>
      </w:hyperlink>
      <w:r>
        <w:t xml:space="preserve">.</w:t>
      </w:r>
    </w:p>
    <w:bookmarkEnd w:id="654"/>
    <w:bookmarkStart w:id="656"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5">
        <w:r>
          <w:rPr>
            <w:rStyle w:val="Hyperlink"/>
          </w:rPr>
          <w:t xml:space="preserve">10.1145/1011870.1011885</w:t>
        </w:r>
      </w:hyperlink>
      <w:r>
        <w:t xml:space="preserve">.</w:t>
      </w:r>
    </w:p>
    <w:bookmarkEnd w:id="656"/>
    <w:bookmarkStart w:id="658"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7">
        <w:r>
          <w:rPr>
            <w:rStyle w:val="Hyperlink"/>
          </w:rPr>
          <w:t xml:space="preserve">10.1191/1478088706qp063oa</w:t>
        </w:r>
      </w:hyperlink>
      <w:r>
        <w:t xml:space="preserve">.</w:t>
      </w:r>
    </w:p>
    <w:bookmarkEnd w:id="658"/>
    <w:bookmarkStart w:id="66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9">
        <w:r>
          <w:rPr>
            <w:rStyle w:val="Hyperlink"/>
          </w:rPr>
          <w:t xml:space="preserve">https://foreignpolicy.com/2022/03/28/russia-sanctions-ukraine-corporate-boycotts-could-backfire/</w:t>
        </w:r>
      </w:hyperlink>
      <w:r>
        <w:t xml:space="preserve">.</w:t>
      </w:r>
    </w:p>
    <w:bookmarkEnd w:id="660"/>
    <w:bookmarkStart w:id="66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1"/>
    <w:bookmarkStart w:id="66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2">
        <w:r>
          <w:rPr>
            <w:rStyle w:val="Hyperlink"/>
          </w:rPr>
          <w:t xml:space="preserve">10.1080/2373566x.2016.1237858</w:t>
        </w:r>
      </w:hyperlink>
      <w:r>
        <w:t xml:space="preserve">.</w:t>
      </w:r>
    </w:p>
    <w:bookmarkEnd w:id="663"/>
    <w:bookmarkStart w:id="665"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4">
        <w:r>
          <w:rPr>
            <w:rStyle w:val="Hyperlink"/>
          </w:rPr>
          <w:t xml:space="preserve">https://www.nytimes.com/2013/02/05/opinion/brooks-the-philosophy-of-data.html</w:t>
        </w:r>
      </w:hyperlink>
      <w:r>
        <w:t xml:space="preserve">.</w:t>
      </w:r>
    </w:p>
    <w:bookmarkEnd w:id="665"/>
    <w:bookmarkStart w:id="667"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6">
        <w:r>
          <w:rPr>
            <w:rStyle w:val="Hyperlink"/>
          </w:rPr>
          <w:t xml:space="preserve">https://venturebeat.com/2015/03/15/heres-what-fail-fast-really-means/</w:t>
        </w:r>
      </w:hyperlink>
      <w:r>
        <w:t xml:space="preserve">.</w:t>
      </w:r>
    </w:p>
    <w:bookmarkEnd w:id="667"/>
    <w:bookmarkStart w:id="668"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68"/>
    <w:bookmarkStart w:id="670"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69">
        <w:r>
          <w:rPr>
            <w:rStyle w:val="Hyperlink"/>
          </w:rPr>
          <w:t xml:space="preserve">10.1109/icws49710.2020.00017</w:t>
        </w:r>
      </w:hyperlink>
      <w:r>
        <w:t xml:space="preserve">.</w:t>
      </w:r>
    </w:p>
    <w:bookmarkEnd w:id="670"/>
    <w:bookmarkStart w:id="672"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1">
        <w:r>
          <w:rPr>
            <w:rStyle w:val="Hyperlink"/>
          </w:rPr>
          <w:t xml:space="preserve">https://books.google.co.uk/books?id=-MLjZzJLbpkC</w:t>
        </w:r>
      </w:hyperlink>
      <w:r>
        <w:t xml:space="preserve">.</w:t>
      </w:r>
    </w:p>
    <w:bookmarkEnd w:id="672"/>
    <w:bookmarkStart w:id="674"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3">
        <w:r>
          <w:rPr>
            <w:rStyle w:val="Hyperlink"/>
          </w:rPr>
          <w:t xml:space="preserve">https://www.wired.co.uk/article/amazon-gdpr-fine</w:t>
        </w:r>
      </w:hyperlink>
      <w:r>
        <w:t xml:space="preserve">.</w:t>
      </w:r>
    </w:p>
    <w:bookmarkEnd w:id="674"/>
    <w:bookmarkStart w:id="676"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5">
        <w:r>
          <w:rPr>
            <w:rStyle w:val="Hyperlink"/>
          </w:rPr>
          <w:t xml:space="preserve">https://www.theguardian.com/technology/2011/mar/15/sxsw-2011-internet-online</w:t>
        </w:r>
      </w:hyperlink>
      <w:r>
        <w:t xml:space="preserve"> </w:t>
      </w:r>
      <w:r>
        <w:t xml:space="preserve">(Accessed: 23 March 2021).</w:t>
      </w:r>
    </w:p>
    <w:bookmarkEnd w:id="676"/>
    <w:bookmarkStart w:id="678"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7">
        <w:r>
          <w:rPr>
            <w:rStyle w:val="Hyperlink"/>
          </w:rPr>
          <w:t xml:space="preserve">10.1145/227181.227186</w:t>
        </w:r>
      </w:hyperlink>
      <w:r>
        <w:t xml:space="preserve">.</w:t>
      </w:r>
    </w:p>
    <w:bookmarkEnd w:id="678"/>
    <w:bookmarkStart w:id="680"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79">
        <w:r>
          <w:rPr>
            <w:rStyle w:val="Hyperlink"/>
          </w:rPr>
          <w:t xml:space="preserve">https://dictionary.cambridge.org/dictionary/english/empowerment</w:t>
        </w:r>
      </w:hyperlink>
      <w:r>
        <w:t xml:space="preserve">.</w:t>
      </w:r>
    </w:p>
    <w:bookmarkEnd w:id="680"/>
    <w:bookmarkStart w:id="681"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1"/>
    <w:bookmarkStart w:id="683"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2">
        <w:r>
          <w:rPr>
            <w:rStyle w:val="Hyperlink"/>
          </w:rPr>
          <w:t xml:space="preserve">https://www.techradar.com/uk/news/world-of-tech/who-are-the-digital-disruptors-redefining-entire-industries-1298171</w:t>
        </w:r>
      </w:hyperlink>
      <w:r>
        <w:t xml:space="preserve"> </w:t>
      </w:r>
      <w:r>
        <w:t xml:space="preserve">(Accessed: 23 March 2021).</w:t>
      </w:r>
    </w:p>
    <w:bookmarkEnd w:id="683"/>
    <w:bookmarkStart w:id="685"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4">
        <w:r>
          <w:rPr>
            <w:rStyle w:val="Hyperlink"/>
          </w:rPr>
          <w:t xml:space="preserve">https://blog.dashlane.com/world-password-day/</w:t>
        </w:r>
      </w:hyperlink>
      <w:r>
        <w:t xml:space="preserve"> </w:t>
      </w:r>
      <w:r>
        <w:t xml:space="preserve">(Accessed: 5 May 2021).</w:t>
      </w:r>
    </w:p>
    <w:bookmarkEnd w:id="685"/>
    <w:bookmarkStart w:id="687"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6">
        <w:r>
          <w:rPr>
            <w:rStyle w:val="Hyperlink"/>
          </w:rPr>
          <w:t xml:space="preserve">10.1007/s12394-010-0062-y</w:t>
        </w:r>
      </w:hyperlink>
      <w:r>
        <w:t xml:space="preserve">.</w:t>
      </w:r>
    </w:p>
    <w:bookmarkEnd w:id="687"/>
    <w:bookmarkStart w:id="688"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88"/>
    <w:bookmarkStart w:id="689"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89"/>
    <w:bookmarkStart w:id="691"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0">
        <w:r>
          <w:rPr>
            <w:rStyle w:val="Hyperlink"/>
          </w:rPr>
          <w:t xml:space="preserve">https://www.businessinsider.com/cambridge-analytica-whistleblower-christopher-wylie-facebook-data-2019-10?r=US&amp;IR=T</w:t>
        </w:r>
      </w:hyperlink>
      <w:r>
        <w:t xml:space="preserve">.</w:t>
      </w:r>
    </w:p>
    <w:bookmarkEnd w:id="691"/>
    <w:bookmarkStart w:id="693"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2">
        <w:r>
          <w:rPr>
            <w:rStyle w:val="Hyperlink"/>
          </w:rPr>
          <w:t xml:space="preserve">https://www.vox.com/policy-and-politics/2018/3/23/17151916/facebook-cambridge-analytica-trump-diagram</w:t>
        </w:r>
      </w:hyperlink>
      <w:r>
        <w:t xml:space="preserve">.</w:t>
      </w:r>
    </w:p>
    <w:bookmarkEnd w:id="693"/>
    <w:bookmarkStart w:id="695"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4">
        <w:r>
          <w:rPr>
            <w:rStyle w:val="Hyperlink"/>
          </w:rPr>
          <w:t xml:space="preserve">10.1093/pubmed/fdx125</w:t>
        </w:r>
      </w:hyperlink>
      <w:r>
        <w:t xml:space="preserve">.</w:t>
      </w:r>
    </w:p>
    <w:bookmarkEnd w:id="695"/>
    <w:bookmarkStart w:id="696"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6"/>
    <w:bookmarkStart w:id="697"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7"/>
    <w:bookmarkStart w:id="699"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98">
        <w:r>
          <w:rPr>
            <w:rStyle w:val="Hyperlink"/>
          </w:rPr>
          <w:t xml:space="preserve">10.1145/2556288.2557372</w:t>
        </w:r>
      </w:hyperlink>
      <w:r>
        <w:t xml:space="preserve">.</w:t>
      </w:r>
    </w:p>
    <w:bookmarkEnd w:id="699"/>
    <w:bookmarkStart w:id="70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0">
        <w:r>
          <w:rPr>
            <w:rStyle w:val="Hyperlink"/>
          </w:rPr>
          <w:t xml:space="preserve">10.1145/2818048.2819926</w:t>
        </w:r>
      </w:hyperlink>
      <w:r>
        <w:t xml:space="preserve">.</w:t>
      </w:r>
    </w:p>
    <w:bookmarkEnd w:id="701"/>
    <w:bookmarkStart w:id="703"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2">
        <w:r>
          <w:rPr>
            <w:rStyle w:val="Hyperlink"/>
          </w:rPr>
          <w:t xml:space="preserve">https://www.citizenme.com/for-citizens/</w:t>
        </w:r>
      </w:hyperlink>
      <w:r>
        <w:t xml:space="preserve"> </w:t>
      </w:r>
      <w:r>
        <w:t xml:space="preserve">(Accessed: 23 August 2021).</w:t>
      </w:r>
    </w:p>
    <w:bookmarkEnd w:id="703"/>
    <w:bookmarkStart w:id="705"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4">
        <w:r>
          <w:rPr>
            <w:rStyle w:val="Hyperlink"/>
          </w:rPr>
          <w:t xml:space="preserve">https://www.theregister.com/2022/03/21/google_messages_gdpr/</w:t>
        </w:r>
      </w:hyperlink>
      <w:r>
        <w:t xml:space="preserve">.</w:t>
      </w:r>
    </w:p>
    <w:bookmarkEnd w:id="705"/>
    <w:bookmarkStart w:id="706"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6"/>
    <w:bookmarkStart w:id="707"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7"/>
    <w:bookmarkStart w:id="708"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08"/>
    <w:bookmarkStart w:id="710"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09">
        <w:r>
          <w:rPr>
            <w:rStyle w:val="Hyperlink"/>
          </w:rPr>
          <w:t xml:space="preserve">https://bylinetimes.com/2022/06/06/labour-members-left-in-dark-over-data-breach/</w:t>
        </w:r>
      </w:hyperlink>
      <w:r>
        <w:t xml:space="preserve">.</w:t>
      </w:r>
    </w:p>
    <w:bookmarkEnd w:id="710"/>
    <w:bookmarkStart w:id="712"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1">
        <w:r>
          <w:rPr>
            <w:rStyle w:val="Hyperlink"/>
          </w:rPr>
          <w:t xml:space="preserve">https://www.collinsdictionary.com/dictionary/english/bleeding-edge</w:t>
        </w:r>
      </w:hyperlink>
      <w:r>
        <w:t xml:space="preserve"> </w:t>
      </w:r>
      <w:r>
        <w:t xml:space="preserve">(Accessed: 29 July 2022).</w:t>
      </w:r>
    </w:p>
    <w:bookmarkEnd w:id="712"/>
    <w:bookmarkStart w:id="714"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3">
        <w:r>
          <w:rPr>
            <w:rStyle w:val="Hyperlink"/>
          </w:rPr>
          <w:t xml:space="preserve">https://www.thefreedictionary.com/useability</w:t>
        </w:r>
      </w:hyperlink>
      <w:r>
        <w:t xml:space="preserve">.</w:t>
      </w:r>
    </w:p>
    <w:bookmarkEnd w:id="714"/>
    <w:bookmarkStart w:id="716"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5">
        <w:r>
          <w:rPr>
            <w:rStyle w:val="Hyperlink"/>
          </w:rPr>
          <w:t xml:space="preserve">https://www.thefreedictionary.com/useable</w:t>
        </w:r>
      </w:hyperlink>
      <w:r>
        <w:t xml:space="preserve">.</w:t>
      </w:r>
    </w:p>
    <w:bookmarkEnd w:id="716"/>
    <w:bookmarkStart w:id="717"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7"/>
    <w:bookmarkStart w:id="71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18">
        <w:r>
          <w:rPr>
            <w:rStyle w:val="Hyperlink"/>
          </w:rPr>
          <w:t xml:space="preserve">https://digital-strategy.ec.europa.eu/en/policies/data-governance-act-explained</w:t>
        </w:r>
      </w:hyperlink>
      <w:r>
        <w:t xml:space="preserve">.</w:t>
      </w:r>
    </w:p>
    <w:bookmarkEnd w:id="719"/>
    <w:bookmarkStart w:id="72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0">
        <w:r>
          <w:rPr>
            <w:rStyle w:val="Hyperlink"/>
          </w:rPr>
          <w:t xml:space="preserve">https://ec.europa.eu/info/strategy/priorities-2019-2024/europe-fit-digital-age/digital-markets-act-ensuring-fair-and-open-digital-markets_en</w:t>
        </w:r>
      </w:hyperlink>
      <w:r>
        <w:t xml:space="preserve">.</w:t>
      </w:r>
    </w:p>
    <w:bookmarkEnd w:id="721"/>
    <w:bookmarkStart w:id="72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2">
        <w:r>
          <w:rPr>
            <w:rStyle w:val="Hyperlink"/>
          </w:rPr>
          <w:t xml:space="preserve">https://ec.europa.eu/info/strategy/priorities-2019-2024/europe-fit-digital-age/digital-services-act-ensuring-safe-and-accountable-online-environment_en</w:t>
        </w:r>
      </w:hyperlink>
      <w:r>
        <w:t xml:space="preserve">.</w:t>
      </w:r>
    </w:p>
    <w:bookmarkEnd w:id="723"/>
    <w:bookmarkStart w:id="72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4">
        <w:r>
          <w:rPr>
            <w:rStyle w:val="Hyperlink"/>
          </w:rPr>
          <w:t xml:space="preserve">https://web.archive.org/web/20210308040602/https://www.connectedhealthcities.org/research-projects/troubled-families/</w:t>
        </w:r>
      </w:hyperlink>
      <w:r>
        <w:t xml:space="preserve"> </w:t>
      </w:r>
      <w:r>
        <w:t xml:space="preserve">(Accessed: 8 March 2021).</w:t>
      </w:r>
    </w:p>
    <w:bookmarkEnd w:id="725"/>
    <w:bookmarkStart w:id="726"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6"/>
    <w:bookmarkStart w:id="728"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7">
        <w:r>
          <w:rPr>
            <w:rStyle w:val="Hyperlink"/>
          </w:rPr>
          <w:t xml:space="preserve">www.policyexchange.org.uk https://policyexchange.org.uk/publication/small-pieces-loosely-joined-how-smarter-use-of-technology-and-data-can-deliver-real-reform-of-local-government/</w:t>
        </w:r>
      </w:hyperlink>
      <w:r>
        <w:t xml:space="preserve">.</w:t>
      </w:r>
    </w:p>
    <w:bookmarkEnd w:id="728"/>
    <w:bookmarkStart w:id="730"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29">
        <w:r>
          <w:rPr>
            <w:rStyle w:val="Hyperlink"/>
          </w:rPr>
          <w:t xml:space="preserve">10.21552/edpl/2016/1/5</w:t>
        </w:r>
      </w:hyperlink>
      <w:r>
        <w:t xml:space="preserve">.</w:t>
      </w:r>
    </w:p>
    <w:bookmarkEnd w:id="730"/>
    <w:bookmarkStart w:id="732"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1">
        <w:r>
          <w:rPr>
            <w:rStyle w:val="Hyperlink"/>
          </w:rPr>
          <w:t xml:space="preserve">10.3233/isu-210107</w:t>
        </w:r>
      </w:hyperlink>
      <w:r>
        <w:t xml:space="preserve">.</w:t>
      </w:r>
    </w:p>
    <w:bookmarkEnd w:id="732"/>
    <w:bookmarkStart w:id="734"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3">
        <w:r>
          <w:rPr>
            <w:rStyle w:val="Hyperlink"/>
          </w:rPr>
          <w:t xml:space="preserve">10.1332/030557312X645838</w:t>
        </w:r>
      </w:hyperlink>
      <w:r>
        <w:t xml:space="preserve">.</w:t>
      </w:r>
    </w:p>
    <w:bookmarkEnd w:id="734"/>
    <w:bookmarkStart w:id="735"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5"/>
    <w:bookmarkStart w:id="736"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6"/>
    <w:bookmarkStart w:id="737"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7"/>
    <w:bookmarkStart w:id="739"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38">
        <w:r>
          <w:rPr>
            <w:rStyle w:val="Hyperlink"/>
          </w:rPr>
          <w:t xml:space="preserve">http://data.consilium.europa.eu/doc/document/ST-9565-2015-INIT/en/pdf</w:t>
        </w:r>
      </w:hyperlink>
      <w:r>
        <w:t xml:space="preserve">.</w:t>
      </w:r>
    </w:p>
    <w:bookmarkEnd w:id="739"/>
    <w:bookmarkStart w:id="741"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0">
        <w:r>
          <w:rPr>
            <w:rStyle w:val="Hyperlink"/>
          </w:rPr>
          <w:t xml:space="preserve">10.2139/ssrn.2874312</w:t>
        </w:r>
      </w:hyperlink>
      <w:r>
        <w:t xml:space="preserve">.</w:t>
      </w:r>
    </w:p>
    <w:bookmarkEnd w:id="741"/>
    <w:bookmarkStart w:id="743"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2">
        <w:r>
          <w:rPr>
            <w:rStyle w:val="Hyperlink"/>
          </w:rPr>
          <w:t xml:space="preserve">10.1007/s00779-017-1071-8</w:t>
        </w:r>
      </w:hyperlink>
      <w:r>
        <w:t xml:space="preserve">.</w:t>
      </w:r>
    </w:p>
    <w:bookmarkEnd w:id="743"/>
    <w:bookmarkStart w:id="745"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4">
        <w:r>
          <w:rPr>
            <w:rStyle w:val="Hyperlink"/>
          </w:rPr>
          <w:t xml:space="preserve">https://www.opendemocracy.net/en/civic_hacking_a_new_agenda_for_e_democracy/</w:t>
        </w:r>
      </w:hyperlink>
      <w:r>
        <w:t xml:space="preserve">.</w:t>
      </w:r>
    </w:p>
    <w:bookmarkEnd w:id="745"/>
    <w:bookmarkStart w:id="747"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6">
        <w:r>
          <w:rPr>
            <w:rStyle w:val="Hyperlink"/>
          </w:rPr>
          <w:t xml:space="preserve">10.1145/3301655</w:t>
        </w:r>
      </w:hyperlink>
      <w:r>
        <w:t xml:space="preserve">.</w:t>
      </w:r>
    </w:p>
    <w:bookmarkEnd w:id="747"/>
    <w:bookmarkStart w:id="749"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48">
        <w:r>
          <w:rPr>
            <w:rStyle w:val="Hyperlink"/>
          </w:rPr>
          <w:t xml:space="preserve">https://solveforinteresting.com/the-three-currencies-of-the-online-economy/</w:t>
        </w:r>
      </w:hyperlink>
      <w:r>
        <w:t xml:space="preserve">.</w:t>
      </w:r>
    </w:p>
    <w:bookmarkEnd w:id="749"/>
    <w:bookmarkStart w:id="75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0">
        <w:r>
          <w:rPr>
            <w:rStyle w:val="Hyperlink"/>
          </w:rPr>
          <w:t xml:space="preserve">https://www.nesta.org.uk/report/personal-information-management-services-an-analysis-of-an-emerging-market/</w:t>
        </w:r>
      </w:hyperlink>
      <w:r>
        <w:t xml:space="preserve">.</w:t>
      </w:r>
    </w:p>
    <w:bookmarkEnd w:id="751"/>
    <w:bookmarkStart w:id="753"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2">
        <w:r>
          <w:rPr>
            <w:rStyle w:val="Hyperlink"/>
          </w:rPr>
          <w:t xml:space="preserve">https://grammarist.com/usage/data/</w:t>
        </w:r>
      </w:hyperlink>
      <w:r>
        <w:t xml:space="preserve">.</w:t>
      </w:r>
    </w:p>
    <w:bookmarkEnd w:id="753"/>
    <w:bookmarkStart w:id="755"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4">
        <w:r>
          <w:rPr>
            <w:rStyle w:val="Hyperlink"/>
          </w:rPr>
          <w:t xml:space="preserve">https://www.avast.com/c-data-brokers</w:t>
        </w:r>
      </w:hyperlink>
      <w:r>
        <w:t xml:space="preserve"> </w:t>
      </w:r>
      <w:r>
        <w:t xml:space="preserve">(Accessed: 11 February 2022).</w:t>
      </w:r>
    </w:p>
    <w:bookmarkEnd w:id="755"/>
    <w:bookmarkStart w:id="757"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6">
        <w:r>
          <w:rPr>
            <w:rStyle w:val="Hyperlink"/>
          </w:rPr>
          <w:t xml:space="preserve">https://www.datacy.com/personal/about-us</w:t>
        </w:r>
      </w:hyperlink>
      <w:r>
        <w:t xml:space="preserve"> </w:t>
      </w:r>
      <w:r>
        <w:t xml:space="preserve">(Accessed: 22 March 2019).</w:t>
      </w:r>
    </w:p>
    <w:bookmarkEnd w:id="757"/>
    <w:bookmarkStart w:id="759" w:name="ref-davies1990"/>
    <w:p>
      <w:pPr>
        <w:pStyle w:val="Bibliography"/>
      </w:pPr>
      <w:r>
        <w:t xml:space="preserve">Davies, S. (1990)</w:t>
      </w:r>
      <w:r>
        <w:t xml:space="preserve"> </w:t>
      </w:r>
      <w:r>
        <w:t xml:space="preserve">‘Privacy international: About us’</w:t>
      </w:r>
      <w:r>
        <w:t xml:space="preserve">. Available at:</w:t>
      </w:r>
      <w:r>
        <w:t xml:space="preserve"> </w:t>
      </w:r>
      <w:hyperlink r:id="rId758">
        <w:r>
          <w:rPr>
            <w:rStyle w:val="Hyperlink"/>
          </w:rPr>
          <w:t xml:space="preserve">https://privacyinternational.org/about</w:t>
        </w:r>
      </w:hyperlink>
      <w:r>
        <w:t xml:space="preserve">.</w:t>
      </w:r>
    </w:p>
    <w:bookmarkEnd w:id="759"/>
    <w:bookmarkStart w:id="761"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0">
        <w:r>
          <w:rPr>
            <w:rStyle w:val="Hyperlink"/>
          </w:rPr>
          <w:t xml:space="preserve">10.1108/eb057368</w:t>
        </w:r>
      </w:hyperlink>
      <w:r>
        <w:t xml:space="preserve">.</w:t>
      </w:r>
    </w:p>
    <w:bookmarkEnd w:id="761"/>
    <w:bookmarkStart w:id="763"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2">
        <w:r>
          <w:rPr>
            <w:rStyle w:val="Hyperlink"/>
          </w:rPr>
          <w:t xml:space="preserve">https://uxdx.com/blog/data-enabled-design/</w:t>
        </w:r>
      </w:hyperlink>
      <w:r>
        <w:t xml:space="preserve">.</w:t>
      </w:r>
    </w:p>
    <w:bookmarkEnd w:id="763"/>
    <w:bookmarkStart w:id="765"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4">
        <w:r>
          <w:rPr>
            <w:rStyle w:val="Hyperlink"/>
          </w:rPr>
          <w:t xml:space="preserve">https://medium.com/personaldata-io/facebook-forced-to-disclose-more-information-about-its-ad-targeting-7e6c0127722</w:t>
        </w:r>
      </w:hyperlink>
      <w:r>
        <w:t xml:space="preserve">.</w:t>
      </w:r>
    </w:p>
    <w:bookmarkEnd w:id="765"/>
    <w:bookmarkStart w:id="767"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6">
        <w:r>
          <w:rPr>
            <w:rStyle w:val="Hyperlink"/>
          </w:rPr>
          <w:t xml:space="preserve">https://wiki.personaldata.io/wiki/Item:Q1800</w:t>
        </w:r>
      </w:hyperlink>
      <w:r>
        <w:t xml:space="preserve">.</w:t>
      </w:r>
    </w:p>
    <w:bookmarkEnd w:id="767"/>
    <w:bookmarkStart w:id="769" w:name="ref-dehaye2019"/>
    <w:p>
      <w:pPr>
        <w:pStyle w:val="Bibliography"/>
      </w:pPr>
      <w:r>
        <w:t xml:space="preserve">Dehaye, P.-O. (2019)</w:t>
      </w:r>
      <w:r>
        <w:t xml:space="preserve"> </w:t>
      </w:r>
      <w:r>
        <w:t xml:space="preserve">‘Hestia.ai: About us’</w:t>
      </w:r>
      <w:r>
        <w:t xml:space="preserve">. Available at:</w:t>
      </w:r>
      <w:r>
        <w:t xml:space="preserve"> </w:t>
      </w:r>
      <w:hyperlink r:id="rId768">
        <w:r>
          <w:rPr>
            <w:rStyle w:val="Hyperlink"/>
          </w:rPr>
          <w:t xml:space="preserve">https://hestia.ai/en/about/</w:t>
        </w:r>
      </w:hyperlink>
      <w:r>
        <w:t xml:space="preserve">.</w:t>
      </w:r>
    </w:p>
    <w:bookmarkEnd w:id="769"/>
    <w:bookmarkStart w:id="771"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0">
        <w:r>
          <w:rPr>
            <w:rStyle w:val="Hyperlink"/>
          </w:rPr>
          <w:t xml:space="preserve">https://hestialabs.org/en/</w:t>
        </w:r>
      </w:hyperlink>
      <w:r>
        <w:t xml:space="preserve"> </w:t>
      </w:r>
      <w:r>
        <w:t xml:space="preserve">(Accessed: 23 August 2021).</w:t>
      </w:r>
    </w:p>
    <w:bookmarkEnd w:id="771"/>
    <w:bookmarkStart w:id="773" w:name="ref-hestia2022realization"/>
    <w:p>
      <w:pPr>
        <w:pStyle w:val="Bibliography"/>
      </w:pPr>
      <w:r>
        <w:t xml:space="preserve">Dehaye, P.-O. (2022)</w:t>
      </w:r>
      <w:r>
        <w:t xml:space="preserve"> </w:t>
      </w:r>
      <w:r>
        <w:t xml:space="preserve">‘Hestia.ai: achievements’</w:t>
      </w:r>
      <w:r>
        <w:t xml:space="preserve">. Available at:</w:t>
      </w:r>
      <w:r>
        <w:t xml:space="preserve"> </w:t>
      </w:r>
      <w:hyperlink r:id="rId772">
        <w:r>
          <w:rPr>
            <w:rStyle w:val="Hyperlink"/>
          </w:rPr>
          <w:t xml:space="preserve">https://hestia.ai/en/#realization</w:t>
        </w:r>
      </w:hyperlink>
      <w:r>
        <w:t xml:space="preserve">.</w:t>
      </w:r>
    </w:p>
    <w:bookmarkEnd w:id="773"/>
    <w:bookmarkStart w:id="775"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4">
        <w:r>
          <w:rPr>
            <w:rStyle w:val="Hyperlink"/>
          </w:rPr>
          <w:t xml:space="preserve">https://en.wikipedia.org/wiki/Delicious_(website)</w:t>
        </w:r>
      </w:hyperlink>
      <w:r>
        <w:t xml:space="preserve">.</w:t>
      </w:r>
    </w:p>
    <w:bookmarkEnd w:id="775"/>
    <w:bookmarkStart w:id="777"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6">
        <w:r>
          <w:rPr>
            <w:rStyle w:val="Hyperlink"/>
          </w:rPr>
          <w:t xml:space="preserve">10.1080/13561820020003919</w:t>
        </w:r>
      </w:hyperlink>
      <w:r>
        <w:t xml:space="preserve">.</w:t>
      </w:r>
    </w:p>
    <w:bookmarkEnd w:id="777"/>
    <w:bookmarkStart w:id="779"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78">
        <w:r>
          <w:rPr>
            <w:rStyle w:val="Hyperlink"/>
          </w:rPr>
          <w:t xml:space="preserve">https://www.designcouncil.org.uk/news-opinion/what-framework-innovation-design-councils-evolved-double-diamond</w:t>
        </w:r>
      </w:hyperlink>
      <w:r>
        <w:t xml:space="preserve"> </w:t>
      </w:r>
      <w:r>
        <w:t xml:space="preserve">(Accessed: 20 May 2021).</w:t>
      </w:r>
    </w:p>
    <w:bookmarkEnd w:id="779"/>
    <w:bookmarkStart w:id="780"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0"/>
    <w:bookmarkStart w:id="781"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1"/>
    <w:bookmarkStart w:id="783" w:name="ref-dey2000"/>
    <w:p>
      <w:pPr>
        <w:pStyle w:val="Bibliography"/>
      </w:pPr>
      <w:r>
        <w:t xml:space="preserve">Dey, A. K. (2000)</w:t>
      </w:r>
      <w:r>
        <w:t xml:space="preserve"> </w:t>
      </w:r>
      <w:hyperlink r:id="rId782">
        <w:r>
          <w:rPr>
            <w:rStyle w:val="Hyperlink"/>
            <w:iCs/>
            <w:i/>
          </w:rPr>
          <w:t xml:space="preserve">Providing Architectural Support for Building Context-Aware Applications</w:t>
        </w:r>
      </w:hyperlink>
      <w:r>
        <w:t xml:space="preserve">. PhD thesis.</w:t>
      </w:r>
    </w:p>
    <w:bookmarkEnd w:id="783"/>
    <w:bookmarkStart w:id="785"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4">
        <w:r>
          <w:rPr>
            <w:rStyle w:val="Hyperlink"/>
          </w:rPr>
          <w:t xml:space="preserve">http://dl.acm.org/citation.cfm?id=593572</w:t>
        </w:r>
      </w:hyperlink>
      <w:r>
        <w:t xml:space="preserve">.</w:t>
      </w:r>
    </w:p>
    <w:bookmarkEnd w:id="785"/>
    <w:bookmarkStart w:id="78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86">
        <w:r>
          <w:rPr>
            <w:rStyle w:val="Hyperlink"/>
          </w:rPr>
          <w:t xml:space="preserve">https://www.youtube.com/watch?v=pGcnK_KraXs</w:t>
        </w:r>
      </w:hyperlink>
      <w:r>
        <w:t xml:space="preserve">.</w:t>
      </w:r>
    </w:p>
    <w:bookmarkEnd w:id="787"/>
    <w:bookmarkStart w:id="789" w:name="ref-digime2021"/>
    <w:p>
      <w:pPr>
        <w:pStyle w:val="Bibliography"/>
      </w:pPr>
      <w:r>
        <w:t xml:space="preserve">‘Digi.me’</w:t>
      </w:r>
      <w:r>
        <w:t xml:space="preserve"> </w:t>
      </w:r>
      <w:r>
        <w:t xml:space="preserve">(no date). Available at:</w:t>
      </w:r>
      <w:r>
        <w:t xml:space="preserve"> </w:t>
      </w:r>
      <w:hyperlink r:id="rId788">
        <w:r>
          <w:rPr>
            <w:rStyle w:val="Hyperlink"/>
          </w:rPr>
          <w:t xml:space="preserve">https://digi.me/</w:t>
        </w:r>
      </w:hyperlink>
      <w:r>
        <w:t xml:space="preserve"> </w:t>
      </w:r>
      <w:r>
        <w:t xml:space="preserve">(Accessed: 23 August 2021).</w:t>
      </w:r>
    </w:p>
    <w:bookmarkEnd w:id="789"/>
    <w:bookmarkStart w:id="791"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0">
        <w:r>
          <w:rPr>
            <w:rStyle w:val="Hyperlink"/>
          </w:rPr>
          <w:t xml:space="preserve">10.24908/ss.v12i2.4776</w:t>
        </w:r>
      </w:hyperlink>
      <w:r>
        <w:t xml:space="preserve">.</w:t>
      </w:r>
    </w:p>
    <w:bookmarkEnd w:id="791"/>
    <w:bookmarkStart w:id="792"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2"/>
    <w:bookmarkStart w:id="79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3">
        <w:r>
          <w:rPr>
            <w:rStyle w:val="Hyperlink"/>
          </w:rPr>
          <w:t xml:space="preserve">10.7551/mitpress/8732.003.0007</w:t>
        </w:r>
      </w:hyperlink>
      <w:r>
        <w:t xml:space="preserve">.</w:t>
      </w:r>
    </w:p>
    <w:bookmarkEnd w:id="794"/>
    <w:bookmarkStart w:id="796"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95">
        <w:r>
          <w:rPr>
            <w:rStyle w:val="Hyperlink"/>
          </w:rPr>
          <w:t xml:space="preserve">10.1145/348751.348758</w:t>
        </w:r>
      </w:hyperlink>
      <w:r>
        <w:t xml:space="preserve">.</w:t>
      </w:r>
    </w:p>
    <w:bookmarkEnd w:id="796"/>
    <w:bookmarkStart w:id="79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97"/>
    <w:bookmarkStart w:id="798"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98"/>
    <w:bookmarkStart w:id="800"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99">
        <w:r>
          <w:rPr>
            <w:rStyle w:val="Hyperlink"/>
          </w:rPr>
          <w:t xml:space="preserve">10.1007/s00779-003-0253-8</w:t>
        </w:r>
      </w:hyperlink>
      <w:r>
        <w:t xml:space="preserve">.</w:t>
      </w:r>
    </w:p>
    <w:bookmarkEnd w:id="800"/>
    <w:bookmarkStart w:id="802"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1">
        <w:r>
          <w:rPr>
            <w:rStyle w:val="Hyperlink"/>
          </w:rPr>
          <w:t xml:space="preserve">https://research-methodology.net/research-philosophy/interpretivism/</w:t>
        </w:r>
      </w:hyperlink>
      <w:r>
        <w:t xml:space="preserve">.</w:t>
      </w:r>
    </w:p>
    <w:bookmarkEnd w:id="802"/>
    <w:bookmarkStart w:id="804"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3">
        <w:r>
          <w:rPr>
            <w:rStyle w:val="Hyperlink"/>
          </w:rPr>
          <w:t xml:space="preserve">10.1111/j.1369-7625.2006.00401.x</w:t>
        </w:r>
      </w:hyperlink>
      <w:r>
        <w:t xml:space="preserve">.</w:t>
      </w:r>
    </w:p>
    <w:bookmarkEnd w:id="804"/>
    <w:bookmarkStart w:id="806"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05">
        <w:r>
          <w:rPr>
            <w:rStyle w:val="Hyperlink"/>
          </w:rPr>
          <w:t xml:space="preserve">10.1007/978-3-642-02574-7_68</w:t>
        </w:r>
      </w:hyperlink>
      <w:r>
        <w:t xml:space="preserve">.</w:t>
      </w:r>
    </w:p>
    <w:bookmarkEnd w:id="806"/>
    <w:bookmarkStart w:id="807"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07"/>
    <w:bookmarkStart w:id="80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08"/>
    <w:bookmarkStart w:id="810" w:name="ref-ethi2021"/>
    <w:p>
      <w:pPr>
        <w:pStyle w:val="Bibliography"/>
      </w:pPr>
      <w:r>
        <w:t xml:space="preserve">‘Ethi’</w:t>
      </w:r>
      <w:r>
        <w:t xml:space="preserve"> </w:t>
      </w:r>
      <w:r>
        <w:t xml:space="preserve">(no date). Available at:</w:t>
      </w:r>
      <w:r>
        <w:t xml:space="preserve"> </w:t>
      </w:r>
      <w:hyperlink r:id="rId809">
        <w:r>
          <w:rPr>
            <w:rStyle w:val="Hyperlink"/>
          </w:rPr>
          <w:t xml:space="preserve">https://www.ethi.me/</w:t>
        </w:r>
      </w:hyperlink>
      <w:r>
        <w:t xml:space="preserve">.</w:t>
      </w:r>
    </w:p>
    <w:bookmarkEnd w:id="810"/>
    <w:bookmarkStart w:id="812"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1">
        <w:r>
          <w:rPr>
            <w:rStyle w:val="Hyperlink"/>
          </w:rPr>
          <w:t xml:space="preserve">10.1049/ic:19951427</w:t>
        </w:r>
      </w:hyperlink>
      <w:r>
        <w:t xml:space="preserve">.</w:t>
      </w:r>
    </w:p>
    <w:bookmarkEnd w:id="812"/>
    <w:bookmarkStart w:id="813"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3"/>
    <w:bookmarkStart w:id="815"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14">
        <w:r>
          <w:rPr>
            <w:rStyle w:val="Hyperlink"/>
          </w:rPr>
          <w:t xml:space="preserve">https://edpb.europa.eu/our-work-tools/documents/public-consultations/2022/guidelines-012022-data-subject-rights-right_en</w:t>
        </w:r>
      </w:hyperlink>
      <w:r>
        <w:t xml:space="preserve">.</w:t>
      </w:r>
    </w:p>
    <w:bookmarkEnd w:id="815"/>
    <w:bookmarkStart w:id="817"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16">
        <w:r>
          <w:rPr>
            <w:rStyle w:val="Hyperlink"/>
          </w:rPr>
          <w:t xml:space="preserve">10.2811/031862</w:t>
        </w:r>
      </w:hyperlink>
      <w:r>
        <w:t xml:space="preserve">.</w:t>
      </w:r>
    </w:p>
    <w:bookmarkEnd w:id="817"/>
    <w:bookmarkStart w:id="818"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18"/>
    <w:bookmarkStart w:id="820" w:name="ref-existio2021"/>
    <w:p>
      <w:pPr>
        <w:pStyle w:val="Bibliography"/>
      </w:pPr>
      <w:r>
        <w:t xml:space="preserve">‘Exist.io’</w:t>
      </w:r>
      <w:r>
        <w:t xml:space="preserve"> </w:t>
      </w:r>
      <w:r>
        <w:t xml:space="preserve">(no date). Available at:</w:t>
      </w:r>
      <w:r>
        <w:t xml:space="preserve"> </w:t>
      </w:r>
      <w:hyperlink r:id="rId819">
        <w:r>
          <w:rPr>
            <w:rStyle w:val="Hyperlink"/>
          </w:rPr>
          <w:t xml:space="preserve">https://exist.io/</w:t>
        </w:r>
      </w:hyperlink>
      <w:r>
        <w:t xml:space="preserve"> </w:t>
      </w:r>
      <w:r>
        <w:t xml:space="preserve">(Accessed: 23 August 2021).</w:t>
      </w:r>
    </w:p>
    <w:bookmarkEnd w:id="820"/>
    <w:bookmarkStart w:id="822" w:name="ref-explainableAI"/>
    <w:p>
      <w:pPr>
        <w:pStyle w:val="Bibliography"/>
      </w:pPr>
      <w:r>
        <w:t xml:space="preserve">‘Explainable AI: Making machines understandable for humans’</w:t>
      </w:r>
      <w:r>
        <w:t xml:space="preserve"> </w:t>
      </w:r>
      <w:r>
        <w:t xml:space="preserve">(no date). Available at:</w:t>
      </w:r>
      <w:r>
        <w:t xml:space="preserve"> </w:t>
      </w:r>
      <w:hyperlink r:id="rId821">
        <w:r>
          <w:rPr>
            <w:rStyle w:val="Hyperlink"/>
          </w:rPr>
          <w:t xml:space="preserve">https://explainableai.com/</w:t>
        </w:r>
      </w:hyperlink>
      <w:r>
        <w:t xml:space="preserve"> </w:t>
      </w:r>
      <w:r>
        <w:t xml:space="preserve">(Accessed: 16 June 2022).</w:t>
      </w:r>
    </w:p>
    <w:bookmarkEnd w:id="822"/>
    <w:bookmarkStart w:id="824"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23">
        <w:r>
          <w:rPr>
            <w:rStyle w:val="Hyperlink"/>
          </w:rPr>
          <w:t xml:space="preserve">https://www.facebook.com/about/privacy</w:t>
        </w:r>
      </w:hyperlink>
      <w:r>
        <w:t xml:space="preserve"> </w:t>
      </w:r>
      <w:r>
        <w:t xml:space="preserve">(Accessed: 9 August 2021).</w:t>
      </w:r>
    </w:p>
    <w:bookmarkEnd w:id="824"/>
    <w:bookmarkStart w:id="826"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25">
        <w:r>
          <w:rPr>
            <w:rStyle w:val="Hyperlink"/>
          </w:rPr>
          <w:t xml:space="preserve">https://en.wikipedia.org/wiki/Facebook–Cambridge_Analytica_data_scandal</w:t>
        </w:r>
      </w:hyperlink>
      <w:r>
        <w:t xml:space="preserve">.</w:t>
      </w:r>
    </w:p>
    <w:bookmarkEnd w:id="826"/>
    <w:bookmarkStart w:id="828"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27">
        <w:r>
          <w:rPr>
            <w:rStyle w:val="Hyperlink"/>
          </w:rPr>
          <w:t xml:space="preserve">https://themarkup.org/citizen-browser/2021/09/21/facebook-rolls-out-news-feed-change-that-blocks-watchdogs-from-gathering-data</w:t>
        </w:r>
      </w:hyperlink>
      <w:r>
        <w:t xml:space="preserve">.</w:t>
      </w:r>
    </w:p>
    <w:bookmarkEnd w:id="828"/>
    <w:bookmarkStart w:id="830"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29">
        <w:r>
          <w:rPr>
            <w:rStyle w:val="Hyperlink"/>
          </w:rPr>
          <w:t xml:space="preserve">10.1002/asi.24253</w:t>
        </w:r>
      </w:hyperlink>
      <w:r>
        <w:t xml:space="preserve">.</w:t>
      </w:r>
    </w:p>
    <w:bookmarkEnd w:id="830"/>
    <w:bookmarkStart w:id="832"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31">
        <w:r>
          <w:rPr>
            <w:rStyle w:val="Hyperlink"/>
          </w:rPr>
          <w:t xml:space="preserve">www.frankfield.co.uk http://www.inspiredbybabies.org.uk/Page2NationalrelevantDocsresources/Frank Field Preventing poor children becoming poor adults 2011.pdf</w:t>
        </w:r>
      </w:hyperlink>
      <w:r>
        <w:t xml:space="preserve">.</w:t>
      </w:r>
    </w:p>
    <w:bookmarkEnd w:id="832"/>
    <w:bookmarkStart w:id="834"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33">
        <w:r>
          <w:rPr>
            <w:rStyle w:val="Hyperlink"/>
          </w:rPr>
          <w:t xml:space="preserve">https://www.huffpost.com/entry/finland-broadband-access_n_320481</w:t>
        </w:r>
      </w:hyperlink>
      <w:r>
        <w:t xml:space="preserve"> </w:t>
      </w:r>
      <w:r>
        <w:t xml:space="preserve">(Accessed: 23 March 2021).</w:t>
      </w:r>
    </w:p>
    <w:bookmarkEnd w:id="834"/>
    <w:bookmarkStart w:id="836"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35">
        <w:r>
          <w:rPr>
            <w:rStyle w:val="Hyperlink"/>
          </w:rPr>
          <w:t xml:space="preserve">https://blog.digi.me/2019/09/04/personal-data-has-so-much-more-value-than-pure-cash/</w:t>
        </w:r>
      </w:hyperlink>
      <w:r>
        <w:t xml:space="preserve">.</w:t>
      </w:r>
    </w:p>
    <w:bookmarkEnd w:id="836"/>
    <w:bookmarkStart w:id="83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37">
        <w:r>
          <w:rPr>
            <w:rStyle w:val="Hyperlink"/>
          </w:rPr>
          <w:t xml:space="preserve">https://www.bbc.co.uk/rd/blog/2021-07-talking-about-human-values-and-design</w:t>
        </w:r>
      </w:hyperlink>
      <w:r>
        <w:t xml:space="preserve">.</w:t>
      </w:r>
    </w:p>
    <w:bookmarkEnd w:id="838"/>
    <w:bookmarkStart w:id="83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39"/>
    <w:bookmarkStart w:id="84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40">
        <w:r>
          <w:rPr>
            <w:rStyle w:val="Hyperlink"/>
          </w:rPr>
          <w:t xml:space="preserve">https://medium.com/personaldata-io/uber-vs-drivers-trial-interview-data-protection-expert-rene-mahieu-55359f8cdd9d</w:t>
        </w:r>
      </w:hyperlink>
      <w:r>
        <w:t xml:space="preserve">.</w:t>
      </w:r>
    </w:p>
    <w:bookmarkEnd w:id="841"/>
    <w:bookmarkStart w:id="842"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42"/>
    <w:bookmarkStart w:id="843"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43"/>
    <w:bookmarkStart w:id="84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44">
        <w:r>
          <w:rPr>
            <w:rStyle w:val="Hyperlink"/>
          </w:rPr>
          <w:t xml:space="preserve">10.1145/381854.381893</w:t>
        </w:r>
      </w:hyperlink>
      <w:r>
        <w:t xml:space="preserve">.</w:t>
      </w:r>
    </w:p>
    <w:bookmarkEnd w:id="845"/>
    <w:bookmarkStart w:id="847"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46">
        <w:r>
          <w:rPr>
            <w:rStyle w:val="Hyperlink"/>
          </w:rPr>
          <w:t xml:space="preserve">https://books.google.co.uk/books?id=8ZiWDwAAQBAJ</w:t>
        </w:r>
      </w:hyperlink>
      <w:r>
        <w:t xml:space="preserve">.</w:t>
      </w:r>
    </w:p>
    <w:bookmarkEnd w:id="847"/>
    <w:bookmarkStart w:id="8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48">
        <w:r>
          <w:rPr>
            <w:rStyle w:val="Hyperlink"/>
          </w:rPr>
          <w:t xml:space="preserve">https://williamjamesstudies.org/deweyan-pragmatism/</w:t>
        </w:r>
      </w:hyperlink>
      <w:r>
        <w:t xml:space="preserve">.</w:t>
      </w:r>
    </w:p>
    <w:bookmarkEnd w:id="849"/>
    <w:bookmarkStart w:id="851"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50">
        <w:r>
          <w:rPr>
            <w:rStyle w:val="Hyperlink"/>
          </w:rPr>
          <w:t xml:space="preserve">https://zapier.com/blog/how-to-use-tags-and-labels/</w:t>
        </w:r>
      </w:hyperlink>
      <w:r>
        <w:t xml:space="preserve">.</w:t>
      </w:r>
    </w:p>
    <w:bookmarkEnd w:id="851"/>
    <w:bookmarkStart w:id="853"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52">
        <w:r>
          <w:rPr>
            <w:rStyle w:val="Hyperlink"/>
          </w:rPr>
          <w:t xml:space="preserve">10.1016/j.ipm.2020.102307</w:t>
        </w:r>
      </w:hyperlink>
      <w:r>
        <w:t xml:space="preserve">.</w:t>
      </w:r>
    </w:p>
    <w:bookmarkEnd w:id="853"/>
    <w:bookmarkStart w:id="85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54">
        <w:r>
          <w:rPr>
            <w:rStyle w:val="Hyperlink"/>
          </w:rPr>
          <w:t xml:space="preserve">https://theweek.com/articles/467040/why-twitter-killing-tweetdeck</w:t>
        </w:r>
      </w:hyperlink>
      <w:r>
        <w:t xml:space="preserve">.</w:t>
      </w:r>
    </w:p>
    <w:bookmarkEnd w:id="855"/>
    <w:bookmarkStart w:id="856"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56"/>
    <w:bookmarkStart w:id="858"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5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58"/>
    <w:bookmarkStart w:id="860"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59">
        <w:r>
          <w:rPr>
            <w:rStyle w:val="Hyperlink"/>
          </w:rPr>
          <w:t xml:space="preserve">10.1145/1107458.1107460</w:t>
        </w:r>
      </w:hyperlink>
      <w:r>
        <w:t xml:space="preserve">.</w:t>
      </w:r>
    </w:p>
    <w:bookmarkEnd w:id="860"/>
    <w:bookmarkStart w:id="862"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61">
        <w:r>
          <w:rPr>
            <w:rStyle w:val="Hyperlink"/>
          </w:rPr>
          <w:t xml:space="preserve">https://gener8ads.com/</w:t>
        </w:r>
      </w:hyperlink>
      <w:r>
        <w:t xml:space="preserve"> </w:t>
      </w:r>
      <w:r>
        <w:t xml:space="preserve">(Accessed: 23 August 2021).</w:t>
      </w:r>
    </w:p>
    <w:bookmarkEnd w:id="862"/>
    <w:bookmarkStart w:id="864"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63">
        <w:r>
          <w:rPr>
            <w:rStyle w:val="Hyperlink"/>
          </w:rPr>
          <w:t xml:space="preserve">https://socialmediacollective.org/reading-lists/critical-algorithm-studies/</w:t>
        </w:r>
      </w:hyperlink>
      <w:r>
        <w:t xml:space="preserve">.</w:t>
      </w:r>
    </w:p>
    <w:bookmarkEnd w:id="864"/>
    <w:bookmarkStart w:id="866"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65">
        <w:r>
          <w:rPr>
            <w:rStyle w:val="Hyperlink"/>
          </w:rPr>
          <w:t xml:space="preserve">https://mitpress.mit.edu/books/raw-data-oxymoron</w:t>
        </w:r>
      </w:hyperlink>
      <w:r>
        <w:t xml:space="preserve">.</w:t>
      </w:r>
    </w:p>
    <w:bookmarkEnd w:id="866"/>
    <w:bookmarkStart w:id="868"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67">
        <w:r>
          <w:rPr>
            <w:rStyle w:val="Hyperlink"/>
          </w:rPr>
          <w:t xml:space="preserve">10.1561/XXXXXXXXX.Boris</w:t>
        </w:r>
      </w:hyperlink>
      <w:r>
        <w:t xml:space="preserve">.</w:t>
      </w:r>
    </w:p>
    <w:bookmarkEnd w:id="868"/>
    <w:bookmarkStart w:id="86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69"/>
    <w:bookmarkStart w:id="87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70"/>
    <w:bookmarkStart w:id="872"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71">
        <w:r>
          <w:rPr>
            <w:rStyle w:val="Hyperlink"/>
          </w:rPr>
          <w:t xml:space="preserve">10.1177/0165551506062337</w:t>
        </w:r>
      </w:hyperlink>
      <w:r>
        <w:t xml:space="preserve">.</w:t>
      </w:r>
    </w:p>
    <w:bookmarkEnd w:id="872"/>
    <w:bookmarkStart w:id="87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73">
        <w:r>
          <w:rPr>
            <w:rStyle w:val="Hyperlink"/>
          </w:rPr>
          <w:t xml:space="preserve">10.1145/1858171.1858189</w:t>
        </w:r>
      </w:hyperlink>
      <w:r>
        <w:t xml:space="preserve">.</w:t>
      </w:r>
    </w:p>
    <w:bookmarkEnd w:id="874"/>
    <w:bookmarkStart w:id="875"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75"/>
    <w:bookmarkStart w:id="877"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76">
        <w:r>
          <w:rPr>
            <w:rStyle w:val="Hyperlink"/>
          </w:rPr>
          <w:t xml:space="preserve">https://en.wikipedia.org/wiki/Google_Desktop</w:t>
        </w:r>
      </w:hyperlink>
      <w:r>
        <w:t xml:space="preserve">.</w:t>
      </w:r>
    </w:p>
    <w:bookmarkEnd w:id="877"/>
    <w:bookmarkStart w:id="879"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78">
        <w:r>
          <w:rPr>
            <w:rStyle w:val="Hyperlink"/>
          </w:rPr>
          <w:t xml:space="preserve">http://www.jstor.org/stable/3340973</w:t>
        </w:r>
      </w:hyperlink>
      <w:r>
        <w:t xml:space="preserve">.</w:t>
      </w:r>
    </w:p>
    <w:bookmarkEnd w:id="879"/>
    <w:bookmarkStart w:id="880"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80"/>
    <w:bookmarkStart w:id="882"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81">
        <w:r>
          <w:rPr>
            <w:rStyle w:val="Hyperlink"/>
          </w:rPr>
          <w:t xml:space="preserve">10.5210/fm.v0i0.1798</w:t>
        </w:r>
      </w:hyperlink>
      <w:r>
        <w:t xml:space="preserve">.</w:t>
      </w:r>
    </w:p>
    <w:bookmarkEnd w:id="882"/>
    <w:bookmarkStart w:id="88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83">
        <w:r>
          <w:rPr>
            <w:rStyle w:val="Hyperlink"/>
          </w:rPr>
          <w:t xml:space="preserve">10.5210/fm.v16i2.3316</w:t>
        </w:r>
      </w:hyperlink>
      <w:r>
        <w:t xml:space="preserve">.</w:t>
      </w:r>
    </w:p>
    <w:bookmarkEnd w:id="884"/>
    <w:bookmarkStart w:id="885"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85"/>
    <w:bookmarkStart w:id="886"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86"/>
    <w:bookmarkStart w:id="888"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87">
        <w:r>
          <w:rPr>
            <w:rStyle w:val="Hyperlink"/>
          </w:rPr>
          <w:t xml:space="preserve">http://www.cs.ucl.ac.uk/research/researchnotes/documents/RN_06_11.pdf</w:t>
        </w:r>
      </w:hyperlink>
      <w:r>
        <w:t xml:space="preserve">.</w:t>
      </w:r>
    </w:p>
    <w:bookmarkEnd w:id="888"/>
    <w:bookmarkStart w:id="890"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89">
        <w:r>
          <w:rPr>
            <w:rStyle w:val="Hyperlink"/>
          </w:rPr>
          <w:t xml:space="preserve">https://www.sitra.fi/en/publications/tracking-digipower/</w:t>
        </w:r>
      </w:hyperlink>
      <w:r>
        <w:t xml:space="preserve">.</w:t>
      </w:r>
    </w:p>
    <w:bookmarkEnd w:id="890"/>
    <w:bookmarkStart w:id="892" w:name="ref-härkönen2022project"/>
    <w:p>
      <w:pPr>
        <w:pStyle w:val="Bibliography"/>
      </w:pPr>
      <w:r>
        <w:t xml:space="preserve">Härkönen, T. and Vänskä, R. (2021). Sitra. Available at:</w:t>
      </w:r>
      <w:r>
        <w:t xml:space="preserve"> </w:t>
      </w:r>
      <w:hyperlink r:id="rId891">
        <w:r>
          <w:rPr>
            <w:rStyle w:val="Hyperlink"/>
          </w:rPr>
          <w:t xml:space="preserve">https://www.sitra.fi/en/projects/digipower-investigation/#what-is-it-about</w:t>
        </w:r>
      </w:hyperlink>
      <w:r>
        <w:t xml:space="preserve">.</w:t>
      </w:r>
    </w:p>
    <w:bookmarkEnd w:id="892"/>
    <w:bookmarkStart w:id="894"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93">
        <w:r>
          <w:rPr>
            <w:rStyle w:val="Hyperlink"/>
          </w:rPr>
          <w:t xml:space="preserve">http://www.minimizedistraction.com/</w:t>
        </w:r>
      </w:hyperlink>
      <w:r>
        <w:t xml:space="preserve">.</w:t>
      </w:r>
    </w:p>
    <w:bookmarkEnd w:id="894"/>
    <w:bookmarkStart w:id="896"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95">
        <w:r>
          <w:rPr>
            <w:rStyle w:val="Hyperlink"/>
          </w:rPr>
          <w:t xml:space="preserve">https://www.humanetech.com/who-we-are</w:t>
        </w:r>
      </w:hyperlink>
      <w:r>
        <w:t xml:space="preserve">.</w:t>
      </w:r>
    </w:p>
    <w:bookmarkEnd w:id="896"/>
    <w:bookmarkStart w:id="898"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97">
        <w:r>
          <w:rPr>
            <w:rStyle w:val="Hyperlink"/>
          </w:rPr>
          <w:t xml:space="preserve">https://www.tristanharris.com/2016/05/how-technology-hijacks-peoples-minds - from-a-magician-and-googles-design-ethicist/</w:t>
        </w:r>
      </w:hyperlink>
      <w:r>
        <w:t xml:space="preserve"> </w:t>
      </w:r>
      <w:r>
        <w:t xml:space="preserve">(Accessed: 22 March 2019).</w:t>
      </w:r>
    </w:p>
    <w:bookmarkEnd w:id="898"/>
    <w:bookmarkStart w:id="90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99">
        <w:r>
          <w:rPr>
            <w:rStyle w:val="Hyperlink"/>
          </w:rPr>
          <w:t xml:space="preserve">10.1145/2379057.2379109</w:t>
        </w:r>
      </w:hyperlink>
      <w:r>
        <w:t xml:space="preserve">.</w:t>
      </w:r>
    </w:p>
    <w:bookmarkEnd w:id="900"/>
    <w:bookmarkStart w:id="90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01">
        <w:r>
          <w:rPr>
            <w:rStyle w:val="Hyperlink"/>
          </w:rPr>
          <w:t xml:space="preserve">10.1177/2053951720935616</w:t>
        </w:r>
      </w:hyperlink>
      <w:r>
        <w:t xml:space="preserve">.</w:t>
      </w:r>
    </w:p>
    <w:bookmarkEnd w:id="902"/>
    <w:bookmarkStart w:id="903" w:name="ref-hatmaker2018"/>
    <w:p>
      <w:pPr>
        <w:pStyle w:val="Bibliography"/>
      </w:pPr>
      <w:r>
        <w:t xml:space="preserve">Hatmaker, T. (2018)</w:t>
      </w:r>
      <w:r>
        <w:t xml:space="preserve"> </w:t>
      </w:r>
      <w:r>
        <w:t xml:space="preserve">‘Twitter is killing its twitter for mac desktop client’</w:t>
      </w:r>
      <w:r>
        <w:t xml:space="preserve">. TechCrunch.</w:t>
      </w:r>
    </w:p>
    <w:bookmarkEnd w:id="903"/>
    <w:bookmarkStart w:id="90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04">
        <w:r>
          <w:rPr>
            <w:rStyle w:val="Hyperlink"/>
          </w:rPr>
          <w:t xml:space="preserve">https://www.theverge.com/2016/2/1/10872792/facebook-interests-ranked-preferred-audience-size</w:t>
        </w:r>
      </w:hyperlink>
      <w:r>
        <w:t xml:space="preserve">.</w:t>
      </w:r>
    </w:p>
    <w:bookmarkEnd w:id="905"/>
    <w:bookmarkStart w:id="907"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06">
        <w:r>
          <w:rPr>
            <w:rStyle w:val="Hyperlink"/>
          </w:rPr>
          <w:t xml:space="preserve">10.1145/1993060.1993065</w:t>
        </w:r>
      </w:hyperlink>
      <w:r>
        <w:t xml:space="preserve">.</w:t>
      </w:r>
    </w:p>
    <w:bookmarkEnd w:id="907"/>
    <w:bookmarkStart w:id="909" w:name="ref-hdilab2020"/>
    <w:p>
      <w:pPr>
        <w:pStyle w:val="Bibliography"/>
      </w:pPr>
      <w:r>
        <w:t xml:space="preserve">‘</w:t>
      </w:r>
      <w:r>
        <w:t xml:space="preserve">HDI Lab, Heerlen</w:t>
      </w:r>
      <w:r>
        <w:t xml:space="preserve">’</w:t>
      </w:r>
      <w:r>
        <w:t xml:space="preserve"> </w:t>
      </w:r>
      <w:r>
        <w:t xml:space="preserve">(2020). Available at:</w:t>
      </w:r>
      <w:r>
        <w:t xml:space="preserve"> </w:t>
      </w:r>
      <w:hyperlink r:id="rId908">
        <w:r>
          <w:rPr>
            <w:rStyle w:val="Hyperlink"/>
          </w:rPr>
          <w:t xml:space="preserve">https://hdilab.com/</w:t>
        </w:r>
      </w:hyperlink>
      <w:r>
        <w:t xml:space="preserve">.</w:t>
      </w:r>
    </w:p>
    <w:bookmarkEnd w:id="909"/>
    <w:bookmarkStart w:id="911"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10">
        <w:r>
          <w:rPr>
            <w:rStyle w:val="Hyperlink"/>
          </w:rPr>
          <w:t xml:space="preserve">https://hdi-network.org/</w:t>
        </w:r>
      </w:hyperlink>
      <w:r>
        <w:t xml:space="preserve">.</w:t>
      </w:r>
    </w:p>
    <w:bookmarkEnd w:id="911"/>
    <w:bookmarkStart w:id="912"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12"/>
    <w:bookmarkStart w:id="914"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13">
        <w:r>
          <w:rPr>
            <w:rStyle w:val="Hyperlink"/>
          </w:rPr>
          <w:t xml:space="preserve">https://hbr.org/2009/09/death-by-information-overload</w:t>
        </w:r>
      </w:hyperlink>
      <w:r>
        <w:t xml:space="preserve"> </w:t>
      </w:r>
      <w:r>
        <w:t xml:space="preserve">(Accessed: 23 March 2021).</w:t>
      </w:r>
    </w:p>
    <w:bookmarkEnd w:id="914"/>
    <w:bookmarkStart w:id="916"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15">
        <w:r>
          <w:rPr>
            <w:rStyle w:val="Hyperlink"/>
          </w:rPr>
          <w:t xml:space="preserve">https://me2ba.org/wp-content/uploads/2020/09/customer-supplier-engagement-framework-updated-9-28.pdf</w:t>
        </w:r>
      </w:hyperlink>
      <w:r>
        <w:t xml:space="preserve">.</w:t>
      </w:r>
    </w:p>
    <w:bookmarkEnd w:id="916"/>
    <w:bookmarkStart w:id="918"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17">
        <w:r>
          <w:rPr>
            <w:rStyle w:val="Hyperlink"/>
          </w:rPr>
          <w:t xml:space="preserve">10.1016/j.artint.2009.11.010</w:t>
        </w:r>
      </w:hyperlink>
      <w:r>
        <w:t xml:space="preserve">.</w:t>
      </w:r>
    </w:p>
    <w:bookmarkEnd w:id="918"/>
    <w:bookmarkStart w:id="920"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19">
        <w:r>
          <w:rPr>
            <w:rStyle w:val="Hyperlink"/>
          </w:rPr>
          <w:t xml:space="preserve">10.1109/ISTAFRICA.2016.7530615</w:t>
        </w:r>
      </w:hyperlink>
      <w:r>
        <w:t xml:space="preserve">.</w:t>
      </w:r>
    </w:p>
    <w:bookmarkEnd w:id="920"/>
    <w:bookmarkStart w:id="922"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21">
        <w:r>
          <w:rPr>
            <w:rStyle w:val="Hyperlink"/>
          </w:rPr>
          <w:t xml:space="preserve">10.1037/0022-3514.64.1.35</w:t>
        </w:r>
      </w:hyperlink>
      <w:r>
        <w:t xml:space="preserve">.</w:t>
      </w:r>
    </w:p>
    <w:bookmarkEnd w:id="922"/>
    <w:bookmarkStart w:id="924"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23">
        <w:r>
          <w:rPr>
            <w:rStyle w:val="Hyperlink"/>
          </w:rPr>
          <w:t xml:space="preserve">https://www.britannica.com/dictionary/Hobson%27s-choice</w:t>
        </w:r>
      </w:hyperlink>
      <w:r>
        <w:t xml:space="preserve">.</w:t>
      </w:r>
    </w:p>
    <w:bookmarkEnd w:id="924"/>
    <w:bookmarkStart w:id="92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25">
        <w:r>
          <w:rPr>
            <w:rStyle w:val="Hyperlink"/>
          </w:rPr>
          <w:t xml:space="preserve">https://web.archive.org/web/20110220013300/http://www.weforum.org/issues/rethinking-personal-data</w:t>
        </w:r>
      </w:hyperlink>
      <w:r>
        <w:t xml:space="preserve">.</w:t>
      </w:r>
    </w:p>
    <w:bookmarkEnd w:id="926"/>
    <w:bookmarkStart w:id="92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27">
        <w:r>
          <w:rPr>
            <w:rStyle w:val="Hyperlink"/>
          </w:rPr>
          <w:t xml:space="preserve">http://www.weforum.org/reports/personal-data-emergence-new-asset-class</w:t>
        </w:r>
      </w:hyperlink>
      <w:r>
        <w:t xml:space="preserve">.</w:t>
      </w:r>
    </w:p>
    <w:bookmarkEnd w:id="928"/>
    <w:bookmarkStart w:id="92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29"/>
    <w:bookmarkStart w:id="93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30">
        <w:r>
          <w:rPr>
            <w:rStyle w:val="Hyperlink"/>
          </w:rPr>
          <w:t xml:space="preserve">http://www3.weforum.org/docs/WEF_RethinkingPersonalData_ANewLens_Report_2014.pdf</w:t>
        </w:r>
      </w:hyperlink>
      <w:r>
        <w:t xml:space="preserve">.</w:t>
      </w:r>
    </w:p>
    <w:bookmarkEnd w:id="931"/>
    <w:bookmarkStart w:id="93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32">
        <w:r>
          <w:rPr>
            <w:rStyle w:val="Hyperlink"/>
          </w:rPr>
          <w:t xml:space="preserve">http://www3.weforum.org/docs/WEF_RethinkingPersonalData_TrustandContext_Report_2014.pdf</w:t>
        </w:r>
      </w:hyperlink>
      <w:r>
        <w:t xml:space="preserve">.</w:t>
      </w:r>
    </w:p>
    <w:bookmarkEnd w:id="933"/>
    <w:bookmarkStart w:id="935"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34">
        <w:r>
          <w:rPr>
            <w:rStyle w:val="Hyperlink"/>
          </w:rPr>
          <w:t xml:space="preserve">http://www.manovich.net/DOCS/data_art.doc,</w:t>
        </w:r>
      </w:hyperlink>
      <w:r>
        <w:t xml:space="preserve">.</w:t>
      </w:r>
    </w:p>
    <w:bookmarkEnd w:id="935"/>
    <w:bookmarkStart w:id="936" w:name="ref-honeyman2016"/>
    <w:p>
      <w:pPr>
        <w:pStyle w:val="Bibliography"/>
      </w:pPr>
      <w:r>
        <w:t xml:space="preserve">Honeyman, M., Dunn, P. and Mckenna, H. (2016)</w:t>
      </w:r>
      <w:r>
        <w:t xml:space="preserve"> </w:t>
      </w:r>
      <w:r>
        <w:rPr>
          <w:iCs/>
          <w:i/>
        </w:rPr>
        <w:t xml:space="preserve">A digital NHS?</w:t>
      </w:r>
    </w:p>
    <w:bookmarkEnd w:id="936"/>
    <w:bookmarkStart w:id="93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37">
        <w:r>
          <w:rPr>
            <w:rStyle w:val="Hyperlink"/>
          </w:rPr>
          <w:t xml:space="preserve">10.1080/13600834.2019.1573501</w:t>
        </w:r>
      </w:hyperlink>
      <w:r>
        <w:t xml:space="preserve">.</w:t>
      </w:r>
    </w:p>
    <w:bookmarkEnd w:id="938"/>
    <w:bookmarkStart w:id="94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39">
        <w:r>
          <w:rPr>
            <w:rStyle w:val="Hyperlink"/>
          </w:rPr>
          <w:t xml:space="preserve">https://www.wsj.com/articles/the-facebook-files-11631713039</w:t>
        </w:r>
      </w:hyperlink>
      <w:r>
        <w:t xml:space="preserve">.</w:t>
      </w:r>
    </w:p>
    <w:bookmarkEnd w:id="940"/>
    <w:bookmarkStart w:id="94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41">
        <w:r>
          <w:rPr>
            <w:rStyle w:val="Hyperlink"/>
          </w:rPr>
          <w:t xml:space="preserve">https://www.britannica.com/topic/Web-20</w:t>
        </w:r>
      </w:hyperlink>
      <w:r>
        <w:t xml:space="preserve"> </w:t>
      </w:r>
      <w:r>
        <w:t xml:space="preserve">(Accessed: 26 April 2021).</w:t>
      </w:r>
    </w:p>
    <w:bookmarkEnd w:id="942"/>
    <w:bookmarkStart w:id="94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43"/>
    <w:bookmarkStart w:id="94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44"/>
    <w:bookmarkStart w:id="94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45">
        <w:r>
          <w:rPr>
            <w:rStyle w:val="Hyperlink"/>
          </w:rPr>
          <w:t xml:space="preserve">https://hdi-dai.lids.mit.edu/</w:t>
        </w:r>
      </w:hyperlink>
      <w:r>
        <w:t xml:space="preserve">.</w:t>
      </w:r>
    </w:p>
    <w:bookmarkEnd w:id="946"/>
    <w:bookmarkStart w:id="94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47">
        <w:r>
          <w:rPr>
            <w:rStyle w:val="Hyperlink"/>
          </w:rPr>
          <w:t xml:space="preserve">10.1007/978-981-15-5784-2_12</w:t>
        </w:r>
      </w:hyperlink>
      <w:r>
        <w:t xml:space="preserve">.</w:t>
      </w:r>
    </w:p>
    <w:bookmarkEnd w:id="948"/>
    <w:bookmarkStart w:id="94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49"/>
    <w:bookmarkStart w:id="95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50"/>
    <w:bookmarkStart w:id="95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51"/>
    <w:bookmarkStart w:id="95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52">
        <w:r>
          <w:rPr>
            <w:rStyle w:val="Hyperlink"/>
          </w:rPr>
          <w:t xml:space="preserve">https://en.wikipedia.org/wiki/Information</w:t>
        </w:r>
      </w:hyperlink>
      <w:r>
        <w:t xml:space="preserve">.</w:t>
      </w:r>
    </w:p>
    <w:bookmarkEnd w:id="953"/>
    <w:bookmarkStart w:id="95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54">
        <w:r>
          <w:rPr>
            <w:rStyle w:val="Hyperlink"/>
          </w:rPr>
          <w:t xml:space="preserve">https://ico.org.uk/for-organisations/guide-to-data-protection/introduction-to-data-protection/some-basic-concepts/</w:t>
        </w:r>
      </w:hyperlink>
      <w:r>
        <w:t xml:space="preserve">.</w:t>
      </w:r>
    </w:p>
    <w:bookmarkEnd w:id="955"/>
    <w:bookmarkStart w:id="95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56">
        <w:r>
          <w:rPr>
            <w:rStyle w:val="Hyperlink"/>
          </w:rPr>
          <w:t xml:space="preserve">https://ico.org.uk/your-data-matters/</w:t>
        </w:r>
      </w:hyperlink>
      <w:r>
        <w:t xml:space="preserve">.</w:t>
      </w:r>
    </w:p>
    <w:bookmarkEnd w:id="957"/>
    <w:bookmarkStart w:id="95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58">
        <w:r>
          <w:rPr>
            <w:rStyle w:val="Hyperlink"/>
          </w:rPr>
          <w:t xml:space="preserve">https://ico.org.uk/your-data-matters/your-right-to-get-copies-of-your-data/</w:t>
        </w:r>
      </w:hyperlink>
      <w:r>
        <w:t xml:space="preserve"> </w:t>
      </w:r>
      <w:r>
        <w:t xml:space="preserve">(Accessed: 23 August 2021).</w:t>
      </w:r>
    </w:p>
    <w:bookmarkEnd w:id="959"/>
    <w:bookmarkStart w:id="96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60"/>
    <w:bookmarkStart w:id="96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61">
        <w:r>
          <w:rPr>
            <w:rStyle w:val="Hyperlink"/>
          </w:rPr>
          <w:t xml:space="preserve">https://www.crunchbase.com/organization/infovark</w:t>
        </w:r>
      </w:hyperlink>
      <w:r>
        <w:t xml:space="preserve">.</w:t>
      </w:r>
    </w:p>
    <w:bookmarkEnd w:id="962"/>
    <w:bookmarkStart w:id="96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63">
        <w:r>
          <w:rPr>
            <w:rStyle w:val="Hyperlink"/>
          </w:rPr>
          <w:t xml:space="preserve">10.2307/4132315</w:t>
        </w:r>
      </w:hyperlink>
      <w:r>
        <w:t xml:space="preserve">.</w:t>
      </w:r>
    </w:p>
    <w:bookmarkEnd w:id="964"/>
    <w:bookmarkStart w:id="965" w:name="ref-jeffers2017"/>
    <w:p>
      <w:pPr>
        <w:pStyle w:val="Bibliography"/>
      </w:pPr>
      <w:r>
        <w:t xml:space="preserve">Jeffers, S. and Webb, L. K. (2017)</w:t>
      </w:r>
      <w:r>
        <w:t xml:space="preserve"> </w:t>
      </w:r>
      <w:r>
        <w:t xml:space="preserve">‘About who targets me’</w:t>
      </w:r>
      <w:r>
        <w:t xml:space="preserve">.</w:t>
      </w:r>
    </w:p>
    <w:bookmarkEnd w:id="965"/>
    <w:bookmarkStart w:id="96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66">
        <w:r>
          <w:rPr>
            <w:rStyle w:val="Hyperlink"/>
          </w:rPr>
          <w:t xml:space="preserve">https://web.archive.org/web/20220312232859/https://www.ethi.me/the-mission</w:t>
        </w:r>
      </w:hyperlink>
      <w:r>
        <w:t xml:space="preserve"> </w:t>
      </w:r>
      <w:r>
        <w:t xml:space="preserve">(Accessed: 12 March 2021).</w:t>
      </w:r>
    </w:p>
    <w:bookmarkEnd w:id="967"/>
    <w:bookmarkStart w:id="96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68">
        <w:r>
          <w:rPr>
            <w:rStyle w:val="Hyperlink"/>
          </w:rPr>
          <w:t xml:space="preserve">10.7551/mitpress/9780262036016.003.0012</w:t>
        </w:r>
      </w:hyperlink>
      <w:r>
        <w:t xml:space="preserve">.</w:t>
      </w:r>
    </w:p>
    <w:bookmarkEnd w:id="969"/>
    <w:bookmarkStart w:id="97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70"/>
    <w:bookmarkStart w:id="97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71">
        <w:r>
          <w:rPr>
            <w:rStyle w:val="Hyperlink"/>
          </w:rPr>
          <w:t xml:space="preserve">10.1007/978-3-319-98192-5_17</w:t>
        </w:r>
      </w:hyperlink>
      <w:r>
        <w:t xml:space="preserve">.</w:t>
      </w:r>
    </w:p>
    <w:bookmarkEnd w:id="972"/>
    <w:bookmarkStart w:id="97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73">
        <w:r>
          <w:rPr>
            <w:rStyle w:val="Hyperlink"/>
          </w:rPr>
          <w:t xml:space="preserve">10.1016/j.pec.2010.10.011</w:t>
        </w:r>
      </w:hyperlink>
      <w:r>
        <w:t xml:space="preserve">.</w:t>
      </w:r>
    </w:p>
    <w:bookmarkEnd w:id="974"/>
    <w:bookmarkStart w:id="97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75">
        <w:r>
          <w:rPr>
            <w:rStyle w:val="Hyperlink"/>
          </w:rPr>
          <w:t xml:space="preserve">https://www.bbc.co.uk/blogs/researchanddevelopment/2011/04/the-autumnwatch-companion---de.shtml</w:t>
        </w:r>
      </w:hyperlink>
      <w:r>
        <w:t xml:space="preserve">.</w:t>
      </w:r>
    </w:p>
    <w:bookmarkEnd w:id="976"/>
    <w:bookmarkStart w:id="97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77">
        <w:r>
          <w:rPr>
            <w:rStyle w:val="Hyperlink"/>
          </w:rPr>
          <w:t xml:space="preserve">10.1145/1125451.1125469</w:t>
        </w:r>
      </w:hyperlink>
      <w:r>
        <w:t xml:space="preserve">.</w:t>
      </w:r>
    </w:p>
    <w:bookmarkEnd w:id="978"/>
    <w:bookmarkStart w:id="97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79"/>
    <w:bookmarkStart w:id="98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80"/>
    <w:bookmarkStart w:id="98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81">
        <w:r>
          <w:rPr>
            <w:rStyle w:val="Hyperlink"/>
          </w:rPr>
          <w:t xml:space="preserve">10.4018/978-1-59140-575-7.ch032</w:t>
        </w:r>
      </w:hyperlink>
      <w:r>
        <w:t xml:space="preserve">.</w:t>
      </w:r>
    </w:p>
    <w:bookmarkEnd w:id="982"/>
    <w:bookmarkStart w:id="98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83">
        <w:r>
          <w:rPr>
            <w:rStyle w:val="Hyperlink"/>
          </w:rPr>
          <w:t xml:space="preserve">https://s3.amazonaws.com/academia.edu.documents/46870765/haystack.pdf</w:t>
        </w:r>
      </w:hyperlink>
      <w:r>
        <w:t xml:space="preserve">.</w:t>
      </w:r>
    </w:p>
    <w:bookmarkEnd w:id="984"/>
    <w:bookmarkStart w:id="98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85">
        <w:r>
          <w:rPr>
            <w:rStyle w:val="Hyperlink"/>
          </w:rPr>
          <w:t xml:space="preserve">10.1145/1107458.1107496</w:t>
        </w:r>
      </w:hyperlink>
      <w:r>
        <w:t xml:space="preserve">.</w:t>
      </w:r>
    </w:p>
    <w:bookmarkEnd w:id="986"/>
    <w:bookmarkStart w:id="98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87">
        <w:r>
          <w:rPr>
            <w:rStyle w:val="Hyperlink"/>
          </w:rPr>
          <w:t xml:space="preserve">10.1145/3461702.3462528</w:t>
        </w:r>
      </w:hyperlink>
      <w:r>
        <w:t xml:space="preserve">.</w:t>
      </w:r>
    </w:p>
    <w:bookmarkEnd w:id="988"/>
    <w:bookmarkStart w:id="99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89">
        <w:r>
          <w:rPr>
            <w:rStyle w:val="Hyperlink"/>
          </w:rPr>
          <w:t xml:space="preserve">10.1038/ejhg.2014.71</w:t>
        </w:r>
      </w:hyperlink>
      <w:r>
        <w:t xml:space="preserve">.</w:t>
      </w:r>
    </w:p>
    <w:bookmarkEnd w:id="990"/>
    <w:bookmarkStart w:id="99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91">
        <w:r>
          <w:rPr>
            <w:rStyle w:val="Hyperlink"/>
          </w:rPr>
          <w:t xml:space="preserve">https://web.archive.org/web/20100507215130/http://www.kk.org/quantifiedself/2007/10/what-is-the-quantifiable-self.php</w:t>
        </w:r>
      </w:hyperlink>
      <w:r>
        <w:t xml:space="preserve">.</w:t>
      </w:r>
    </w:p>
    <w:bookmarkEnd w:id="992"/>
    <w:bookmarkStart w:id="99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93">
        <w:r>
          <w:rPr>
            <w:rStyle w:val="Hyperlink"/>
          </w:rPr>
          <w:t xml:space="preserve">https://digit.fyi/data-protection-2020-the-biggest-fines-ever-issued-by-the-ico/</w:t>
        </w:r>
      </w:hyperlink>
      <w:r>
        <w:t xml:space="preserve">.</w:t>
      </w:r>
    </w:p>
    <w:bookmarkEnd w:id="994"/>
    <w:bookmarkStart w:id="99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95"/>
    <w:bookmarkStart w:id="99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96"/>
    <w:bookmarkStart w:id="99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97"/>
    <w:bookmarkStart w:id="99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98">
        <w:r>
          <w:rPr>
            <w:rStyle w:val="Hyperlink"/>
          </w:rPr>
          <w:t xml:space="preserve">https://www.jstor.org/stable/pdf/2352107.pdf?refreqid=excelsior%3A24bde6bf7de0eccf42c6ea11f8446d38</w:t>
        </w:r>
      </w:hyperlink>
      <w:r>
        <w:t xml:space="preserve">.</w:t>
      </w:r>
    </w:p>
    <w:bookmarkEnd w:id="999"/>
    <w:bookmarkStart w:id="100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00">
        <w:r>
          <w:rPr>
            <w:rStyle w:val="Hyperlink"/>
          </w:rPr>
          <w:t xml:space="preserve">https://www.semanticscholar.org/paper/Enabling-flow%3A-%7BA%7D-paradigm-for-document-centered-Klein-Agne/22be4a7b25e75de235e5d96bad6ab4ab4583daac</w:t>
        </w:r>
      </w:hyperlink>
      <w:r>
        <w:t xml:space="preserve">.</w:t>
      </w:r>
    </w:p>
    <w:bookmarkEnd w:id="1001"/>
    <w:bookmarkStart w:id="100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02">
        <w:r>
          <w:rPr>
            <w:rStyle w:val="Hyperlink"/>
          </w:rPr>
          <w:t xml:space="preserve">https://www.dataversity.net/what-is-data-literacy/</w:t>
        </w:r>
      </w:hyperlink>
      <w:r>
        <w:t xml:space="preserve">.</w:t>
      </w:r>
    </w:p>
    <w:bookmarkEnd w:id="1003"/>
    <w:bookmarkStart w:id="1005" w:name="ref-kollnig2021tc"/>
    <w:p>
      <w:pPr>
        <w:pStyle w:val="Bibliography"/>
      </w:pPr>
      <w:r>
        <w:t xml:space="preserve">Kollnig, K. (2021)</w:t>
      </w:r>
      <w:r>
        <w:t xml:space="preserve"> </w:t>
      </w:r>
      <w:r>
        <w:t xml:space="preserve">‘TrackerControl’</w:t>
      </w:r>
      <w:r>
        <w:t xml:space="preserve">. Available at:</w:t>
      </w:r>
      <w:r>
        <w:t xml:space="preserve"> </w:t>
      </w:r>
      <w:hyperlink r:id="rId1004">
        <w:r>
          <w:rPr>
            <w:rStyle w:val="Hyperlink"/>
          </w:rPr>
          <w:t xml:space="preserve">https://www.trackercontrol.org/</w:t>
        </w:r>
      </w:hyperlink>
      <w:r>
        <w:t xml:space="preserve">.</w:t>
      </w:r>
    </w:p>
    <w:bookmarkEnd w:id="1005"/>
    <w:bookmarkStart w:id="100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06">
        <w:r>
          <w:rPr>
            <w:rStyle w:val="Hyperlink"/>
          </w:rPr>
          <w:t xml:space="preserve">10.1145/3411763.3451632</w:t>
        </w:r>
      </w:hyperlink>
      <w:r>
        <w:t xml:space="preserve">.</w:t>
      </w:r>
    </w:p>
    <w:bookmarkEnd w:id="1007"/>
    <w:bookmarkStart w:id="100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08">
        <w:r>
          <w:rPr>
            <w:rStyle w:val="Hyperlink"/>
          </w:rPr>
          <w:t xml:space="preserve">10.3389/fpubh.2015.00134</w:t>
        </w:r>
      </w:hyperlink>
      <w:r>
        <w:t xml:space="preserve">.</w:t>
      </w:r>
    </w:p>
    <w:bookmarkEnd w:id="1009"/>
    <w:bookmarkStart w:id="101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10">
        <w:r>
          <w:rPr>
            <w:rStyle w:val="Hyperlink"/>
          </w:rPr>
          <w:t xml:space="preserve">https://www.socwork.net/sws/article/view/503/1007</w:t>
        </w:r>
      </w:hyperlink>
      <w:r>
        <w:t xml:space="preserve">.</w:t>
      </w:r>
    </w:p>
    <w:bookmarkEnd w:id="1011"/>
    <w:bookmarkStart w:id="101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12">
        <w:r>
          <w:rPr>
            <w:rStyle w:val="Hyperlink"/>
          </w:rPr>
          <w:t xml:space="preserve">https://researchcommons.waikato.ac.nz/handle/10289/4590</w:t>
        </w:r>
      </w:hyperlink>
      <w:r>
        <w:t xml:space="preserve">.</w:t>
      </w:r>
    </w:p>
    <w:bookmarkEnd w:id="1013"/>
    <w:bookmarkStart w:id="101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14">
        <w:r>
          <w:rPr>
            <w:rStyle w:val="Hyperlink"/>
          </w:rPr>
          <w:t xml:space="preserve">10.1007/s00779-004-0291-x</w:t>
        </w:r>
      </w:hyperlink>
      <w:r>
        <w:t xml:space="preserve">.</w:t>
      </w:r>
    </w:p>
    <w:bookmarkEnd w:id="1015"/>
    <w:bookmarkStart w:id="101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16">
        <w:r>
          <w:rPr>
            <w:rStyle w:val="Hyperlink"/>
          </w:rPr>
          <w:t xml:space="preserve">10.2139/ssrn.3887097</w:t>
        </w:r>
      </w:hyperlink>
      <w:r>
        <w:t xml:space="preserve">.</w:t>
      </w:r>
    </w:p>
    <w:bookmarkEnd w:id="1017"/>
    <w:bookmarkStart w:id="101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18">
        <w:r>
          <w:rPr>
            <w:rStyle w:val="Hyperlink"/>
          </w:rPr>
          <w:t xml:space="preserve">https://www.ft.com/content/86d1ce50-3799-11e8-8eee-e06bde01c544</w:t>
        </w:r>
      </w:hyperlink>
      <w:r>
        <w:t xml:space="preserve">.</w:t>
      </w:r>
    </w:p>
    <w:bookmarkEnd w:id="1019"/>
    <w:bookmarkStart w:id="102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20">
        <w:r>
          <w:rPr>
            <w:rStyle w:val="Hyperlink"/>
          </w:rPr>
          <w:t xml:space="preserve">10.1016/0003-6870(88)90199-8</w:t>
        </w:r>
      </w:hyperlink>
      <w:r>
        <w:t xml:space="preserve">.</w:t>
      </w:r>
    </w:p>
    <w:bookmarkEnd w:id="1021"/>
    <w:bookmarkStart w:id="102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22">
        <w:r>
          <w:rPr>
            <w:rStyle w:val="Hyperlink"/>
          </w:rPr>
          <w:t xml:space="preserve">10.1016/0020-7373(92)90054-O</w:t>
        </w:r>
      </w:hyperlink>
      <w:r>
        <w:t xml:space="preserve">.</w:t>
      </w:r>
    </w:p>
    <w:bookmarkEnd w:id="1023"/>
    <w:bookmarkStart w:id="102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24">
        <w:r>
          <w:rPr>
            <w:rStyle w:val="Hyperlink"/>
          </w:rPr>
          <w:t xml:space="preserve">10.14763/2018.2.791</w:t>
        </w:r>
      </w:hyperlink>
      <w:r>
        <w:t xml:space="preserve">.</w:t>
      </w:r>
    </w:p>
    <w:bookmarkEnd w:id="1025"/>
    <w:bookmarkStart w:id="1026" w:name="ref-ledantec2016"/>
    <w:p>
      <w:pPr>
        <w:pStyle w:val="Bibliography"/>
      </w:pPr>
      <w:r>
        <w:t xml:space="preserve">Le Dantec, C. A. (2016)</w:t>
      </w:r>
      <w:r>
        <w:t xml:space="preserve"> </w:t>
      </w:r>
      <w:r>
        <w:rPr>
          <w:iCs/>
          <w:i/>
        </w:rPr>
        <w:t xml:space="preserve">Designing publics</w:t>
      </w:r>
      <w:r>
        <w:t xml:space="preserve">. MIT Press.</w:t>
      </w:r>
    </w:p>
    <w:bookmarkEnd w:id="1026"/>
    <w:bookmarkStart w:id="102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27">
        <w:r>
          <w:rPr>
            <w:rStyle w:val="Hyperlink"/>
          </w:rPr>
          <w:t xml:space="preserve">10.1016/j.childyouth.2015.07.003</w:t>
        </w:r>
      </w:hyperlink>
      <w:r>
        <w:t xml:space="preserve">.</w:t>
      </w:r>
    </w:p>
    <w:bookmarkEnd w:id="1028"/>
    <w:bookmarkStart w:id="103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29">
        <w:r>
          <w:rPr>
            <w:rStyle w:val="Hyperlink"/>
          </w:rPr>
          <w:t xml:space="preserve">https://perma.cc/92LZ-B8DN].</w:t>
        </w:r>
      </w:hyperlink>
    </w:p>
    <w:bookmarkEnd w:id="1030"/>
    <w:bookmarkStart w:id="1032" w:name="ref-zdnet2021"/>
    <w:p>
      <w:pPr>
        <w:pStyle w:val="Bibliography"/>
      </w:pPr>
      <w:r>
        <w:t xml:space="preserve">Leprince-Ringuet, D. (2021). Available at:</w:t>
      </w:r>
      <w:r>
        <w:t xml:space="preserve"> </w:t>
      </w:r>
      <w:hyperlink r:id="rId1031">
        <w:r>
          <w:rPr>
            <w:rStyle w:val="Hyperlink"/>
          </w:rPr>
          <w:t xml:space="preserve">https://www.zdnet.com/article/gdpr-fines-increased-by-40-last-year-and-theyre-about-to-get-a-lot-bigger/</w:t>
        </w:r>
      </w:hyperlink>
      <w:r>
        <w:t xml:space="preserve">.</w:t>
      </w:r>
    </w:p>
    <w:bookmarkEnd w:id="1032"/>
    <w:bookmarkStart w:id="103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33">
        <w:r>
          <w:rPr>
            <w:rStyle w:val="Hyperlink"/>
          </w:rPr>
          <w:t xml:space="preserve">https://www.harvardmagazine.com/2000/01/code-is-law-html</w:t>
        </w:r>
      </w:hyperlink>
      <w:r>
        <w:t xml:space="preserve">.</w:t>
      </w:r>
    </w:p>
    <w:bookmarkEnd w:id="1034"/>
    <w:bookmarkStart w:id="103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35">
        <w:r>
          <w:rPr>
            <w:rStyle w:val="Hyperlink"/>
          </w:rPr>
          <w:t xml:space="preserve">https://www.theguardian.com/media/2011/aug/14/robert-levine-digital-free-ride</w:t>
        </w:r>
      </w:hyperlink>
      <w:r>
        <w:t xml:space="preserve"> </w:t>
      </w:r>
      <w:r>
        <w:t xml:space="preserve">(Accessed: 23 March 2021).</w:t>
      </w:r>
    </w:p>
    <w:bookmarkEnd w:id="1036"/>
    <w:bookmarkStart w:id="103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37">
        <w:r>
          <w:rPr>
            <w:rStyle w:val="Hyperlink"/>
          </w:rPr>
          <w:t xml:space="preserve">https://medium.com/civic-innovation/defining-civic-hacking-16844fc161cd</w:t>
        </w:r>
      </w:hyperlink>
      <w:r>
        <w:t xml:space="preserve">.</w:t>
      </w:r>
    </w:p>
    <w:bookmarkEnd w:id="1038"/>
    <w:bookmarkStart w:id="104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39">
        <w:r>
          <w:rPr>
            <w:rStyle w:val="Hyperlink"/>
          </w:rPr>
          <w:t xml:space="preserve">10.1111/j.1540-4560.1946.tb02295.x</w:t>
        </w:r>
      </w:hyperlink>
      <w:r>
        <w:t xml:space="preserve">.</w:t>
      </w:r>
    </w:p>
    <w:bookmarkEnd w:id="1040"/>
    <w:bookmarkStart w:id="104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41"/>
    <w:bookmarkStart w:id="104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42">
        <w:r>
          <w:rPr>
            <w:rStyle w:val="Hyperlink"/>
          </w:rPr>
          <w:t xml:space="preserve">http://citeseerx.ist.psu.edu/viewdoc/summary?doi=10.1.1.232.8536</w:t>
        </w:r>
      </w:hyperlink>
      <w:r>
        <w:t xml:space="preserve">.</w:t>
      </w:r>
    </w:p>
    <w:bookmarkEnd w:id="1043"/>
    <w:bookmarkStart w:id="104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44">
        <w:r>
          <w:rPr>
            <w:rStyle w:val="Hyperlink"/>
          </w:rPr>
          <w:t xml:space="preserve">10.1145/1753846.1754181</w:t>
        </w:r>
      </w:hyperlink>
      <w:r>
        <w:t xml:space="preserve">.</w:t>
      </w:r>
    </w:p>
    <w:bookmarkEnd w:id="1045"/>
    <w:bookmarkStart w:id="104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46">
        <w:r>
          <w:rPr>
            <w:rStyle w:val="Hyperlink"/>
          </w:rPr>
          <w:t xml:space="preserve">10.1145/3173574.3173692</w:t>
        </w:r>
      </w:hyperlink>
      <w:r>
        <w:t xml:space="preserve">.</w:t>
      </w:r>
    </w:p>
    <w:bookmarkEnd w:id="1047"/>
    <w:bookmarkStart w:id="104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48">
        <w:r>
          <w:rPr>
            <w:rStyle w:val="Hyperlink"/>
          </w:rPr>
          <w:t xml:space="preserve">https://wiki.personaldata.io/wiki/Item:Q2369</w:t>
        </w:r>
      </w:hyperlink>
      <w:r>
        <w:t xml:space="preserve"> </w:t>
      </w:r>
      <w:r>
        <w:t xml:space="preserve">(Accessed: 22 September 2021).</w:t>
      </w:r>
    </w:p>
    <w:bookmarkEnd w:id="1049"/>
    <w:bookmarkStart w:id="1051"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50">
        <w:r>
          <w:rPr>
            <w:rStyle w:val="Hyperlink"/>
          </w:rPr>
          <w:t xml:space="preserve">https://techcrunch.com/2020/11/05/uks-ico-faces-legal-action-after-closing-adtech-complaint-with-nothing-to-show-for-it/</w:t>
        </w:r>
      </w:hyperlink>
      <w:r>
        <w:t xml:space="preserve">.</w:t>
      </w:r>
    </w:p>
    <w:bookmarkEnd w:id="1051"/>
    <w:bookmarkStart w:id="105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52">
        <w:r>
          <w:rPr>
            <w:rStyle w:val="Hyperlink"/>
          </w:rPr>
          <w:t xml:space="preserve">https://techcrunch.com/2021/03/12/dutch-court-rejects-uber-drivers-robo-firing-charge-but-tells-ola-to-explain-algo-deductions/</w:t>
        </w:r>
      </w:hyperlink>
      <w:r>
        <w:t xml:space="preserve">.</w:t>
      </w:r>
    </w:p>
    <w:bookmarkEnd w:id="1053"/>
    <w:bookmarkStart w:id="105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54">
        <w:r>
          <w:rPr>
            <w:rStyle w:val="Hyperlink"/>
          </w:rPr>
          <w:t xml:space="preserve">https://techcrunch.com/2022/07/12/tiktok-pauses-privacy-policy-switch/</w:t>
        </w:r>
      </w:hyperlink>
      <w:r>
        <w:t xml:space="preserve">.</w:t>
      </w:r>
    </w:p>
    <w:bookmarkEnd w:id="1055"/>
    <w:bookmarkStart w:id="1056"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56"/>
    <w:bookmarkStart w:id="1058"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57">
        <w:r>
          <w:rPr>
            <w:rStyle w:val="Hyperlink"/>
          </w:rPr>
          <w:t xml:space="preserve">10.1145/2493432.2493446</w:t>
        </w:r>
      </w:hyperlink>
      <w:r>
        <w:t xml:space="preserve">.</w:t>
      </w:r>
    </w:p>
    <w:bookmarkEnd w:id="1058"/>
    <w:bookmarkStart w:id="1060"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59">
        <w:r>
          <w:rPr>
            <w:rStyle w:val="Hyperlink"/>
          </w:rPr>
          <w:t xml:space="preserve">https://www.britannica.com/topic/individualism</w:t>
        </w:r>
      </w:hyperlink>
      <w:r>
        <w:t xml:space="preserve"> </w:t>
      </w:r>
      <w:r>
        <w:t xml:space="preserve">(Accessed: 31 July 2022).</w:t>
      </w:r>
    </w:p>
    <w:bookmarkEnd w:id="1060"/>
    <w:bookmarkStart w:id="1062"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61">
        <w:r>
          <w:rPr>
            <w:rStyle w:val="Hyperlink"/>
          </w:rPr>
          <w:t xml:space="preserve">https://www.theguardian.com/world/interactive/2013/nov/01/snowden-nsa-files-surveillance-revelations-decoded</w:t>
        </w:r>
      </w:hyperlink>
      <w:r>
        <w:t xml:space="preserve">.</w:t>
      </w:r>
    </w:p>
    <w:bookmarkEnd w:id="1062"/>
    <w:bookmarkStart w:id="1064"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63">
        <w:r>
          <w:rPr>
            <w:rStyle w:val="Hyperlink"/>
          </w:rPr>
          <w:t xml:space="preserve">https://policyreview.info/articles/news/harnessing-collective-potential-gdpr-access-rights-towards-ecology-transparency/1487</w:t>
        </w:r>
      </w:hyperlink>
      <w:r>
        <w:t xml:space="preserve">.</w:t>
      </w:r>
    </w:p>
    <w:bookmarkEnd w:id="1064"/>
    <w:bookmarkStart w:id="1065"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65"/>
    <w:bookmarkStart w:id="1067" w:name="ref-maldre2012"/>
    <w:p>
      <w:pPr>
        <w:pStyle w:val="Bibliography"/>
      </w:pPr>
      <w:r>
        <w:t xml:space="preserve">Maldre, M. (2012)</w:t>
      </w:r>
      <w:r>
        <w:t xml:space="preserve"> </w:t>
      </w:r>
      <w:r>
        <w:t xml:space="preserve">‘Amazon makes kindle less social -’</w:t>
      </w:r>
      <w:r>
        <w:t xml:space="preserve">. Available at:</w:t>
      </w:r>
      <w:r>
        <w:t xml:space="preserve"> </w:t>
      </w:r>
      <w:hyperlink r:id="rId1066">
        <w:r>
          <w:rPr>
            <w:rStyle w:val="Hyperlink"/>
          </w:rPr>
          <w:t xml:space="preserve">https://www.mattmaldre.com/2012/10/01/amazon-makes-kindle-less-social/</w:t>
        </w:r>
      </w:hyperlink>
      <w:r>
        <w:t xml:space="preserve">.</w:t>
      </w:r>
    </w:p>
    <w:bookmarkEnd w:id="1067"/>
    <w:bookmarkStart w:id="1069"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68">
        <w:r>
          <w:rPr>
            <w:rStyle w:val="Hyperlink"/>
          </w:rPr>
          <w:t xml:space="preserve">10.1002/poi3.141</w:t>
        </w:r>
      </w:hyperlink>
      <w:r>
        <w:t xml:space="preserve">.</w:t>
      </w:r>
    </w:p>
    <w:bookmarkEnd w:id="1069"/>
    <w:bookmarkStart w:id="1071"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70">
        <w:r>
          <w:rPr>
            <w:rStyle w:val="Hyperlink"/>
          </w:rPr>
          <w:t xml:space="preserve">10.1145/357423.357430</w:t>
        </w:r>
      </w:hyperlink>
      <w:r>
        <w:t xml:space="preserve">.</w:t>
      </w:r>
    </w:p>
    <w:bookmarkEnd w:id="1071"/>
    <w:bookmarkStart w:id="1072"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72"/>
    <w:bookmarkStart w:id="107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73">
        <w:r>
          <w:rPr>
            <w:rStyle w:val="Hyperlink"/>
          </w:rPr>
          <w:t xml:space="preserve">10.1016/j.lisr.2008.07.001</w:t>
        </w:r>
      </w:hyperlink>
      <w:r>
        <w:t xml:space="preserve">.</w:t>
      </w:r>
    </w:p>
    <w:bookmarkEnd w:id="1074"/>
    <w:bookmarkStart w:id="107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75">
        <w:r>
          <w:rPr>
            <w:rStyle w:val="Hyperlink"/>
          </w:rPr>
          <w:t xml:space="preserve">https://medium.com/mysuperai/what-is-named-entity-recognition-ner-and-how-can-i-use-it-2b68cf6f545d</w:t>
        </w:r>
      </w:hyperlink>
      <w:r>
        <w:t xml:space="preserve">.</w:t>
      </w:r>
    </w:p>
    <w:bookmarkEnd w:id="1076"/>
    <w:bookmarkStart w:id="1078"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77">
        <w:r>
          <w:rPr>
            <w:rStyle w:val="Hyperlink"/>
          </w:rPr>
          <w:t xml:space="preserve">10.1145/1107458.1107493</w:t>
        </w:r>
      </w:hyperlink>
      <w:r>
        <w:t xml:space="preserve">.</w:t>
      </w:r>
    </w:p>
    <w:bookmarkEnd w:id="1078"/>
    <w:bookmarkStart w:id="108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79">
        <w:r>
          <w:rPr>
            <w:rStyle w:val="Hyperlink"/>
          </w:rPr>
          <w:t xml:space="preserve">http://hdl.handle.net/10419/190583https://creativecommons.org/licenses/by/2.0/uk/</w:t>
        </w:r>
      </w:hyperlink>
      <w:r>
        <w:t xml:space="preserve">.</w:t>
      </w:r>
    </w:p>
    <w:bookmarkEnd w:id="1080"/>
    <w:bookmarkStart w:id="108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81"/>
    <w:bookmarkStart w:id="1083"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82">
        <w:r>
          <w:rPr>
            <w:rStyle w:val="Hyperlink"/>
          </w:rPr>
          <w:t xml:space="preserve">10.1145/1015530.1015549</w:t>
        </w:r>
      </w:hyperlink>
      <w:r>
        <w:t xml:space="preserve">.</w:t>
      </w:r>
    </w:p>
    <w:bookmarkEnd w:id="1083"/>
    <w:bookmarkStart w:id="1085"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84">
        <w:r>
          <w:rPr>
            <w:rStyle w:val="Hyperlink"/>
          </w:rPr>
          <w:t xml:space="preserve">10.1080/13600860902742562</w:t>
        </w:r>
      </w:hyperlink>
      <w:r>
        <w:t xml:space="preserve">.</w:t>
      </w:r>
    </w:p>
    <w:bookmarkEnd w:id="1085"/>
    <w:bookmarkStart w:id="1086" w:name="ref-mcnamee2019"/>
    <w:p>
      <w:pPr>
        <w:pStyle w:val="Bibliography"/>
      </w:pPr>
      <w:r>
        <w:t xml:space="preserve">McNamee, R. (2019)</w:t>
      </w:r>
      <w:r>
        <w:t xml:space="preserve"> </w:t>
      </w:r>
      <w:r>
        <w:rPr>
          <w:iCs/>
          <w:i/>
        </w:rPr>
        <w:t xml:space="preserve">Zucked: Waking up to the Facebook Catasrophe</w:t>
      </w:r>
      <w:r>
        <w:t xml:space="preserve">, p. 336.</w:t>
      </w:r>
    </w:p>
    <w:bookmarkEnd w:id="1086"/>
    <w:bookmarkStart w:id="1088"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87">
        <w:r>
          <w:rPr>
            <w:rStyle w:val="Hyperlink"/>
          </w:rPr>
          <w:t xml:space="preserve">https://www.fastcompany.com/90310803/here-are-the-data-brokers-quietly-buying-and-selling-your-personal-information</w:t>
        </w:r>
      </w:hyperlink>
      <w:r>
        <w:t xml:space="preserve">.</w:t>
      </w:r>
    </w:p>
    <w:bookmarkEnd w:id="1088"/>
    <w:bookmarkStart w:id="1090"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89">
        <w:r>
          <w:rPr>
            <w:rStyle w:val="Hyperlink"/>
          </w:rPr>
          <w:t xml:space="preserve">https://www.merriam-webster.com/dictionary/usability</w:t>
        </w:r>
      </w:hyperlink>
      <w:r>
        <w:t xml:space="preserve">.</w:t>
      </w:r>
    </w:p>
    <w:bookmarkEnd w:id="1090"/>
    <w:bookmarkStart w:id="1092"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91">
        <w:r>
          <w:rPr>
            <w:rStyle w:val="Hyperlink"/>
          </w:rPr>
          <w:t xml:space="preserve">https://www.merriam-webster.com/dictionary/usable</w:t>
        </w:r>
      </w:hyperlink>
      <w:r>
        <w:t xml:space="preserve">.</w:t>
      </w:r>
    </w:p>
    <w:bookmarkEnd w:id="1092"/>
    <w:bookmarkStart w:id="109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93">
        <w:r>
          <w:rPr>
            <w:rStyle w:val="Hyperlink"/>
          </w:rPr>
          <w:t xml:space="preserve">10.1145/2556288.2557295</w:t>
        </w:r>
      </w:hyperlink>
      <w:r>
        <w:t xml:space="preserve">.</w:t>
      </w:r>
    </w:p>
    <w:bookmarkEnd w:id="1094"/>
    <w:bookmarkStart w:id="109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95">
        <w:r>
          <w:rPr>
            <w:rStyle w:val="Hyperlink"/>
          </w:rPr>
          <w:t xml:space="preserve">https://www.eff.org/deeplinks/2019/07/googles-plans-chrome-extensions-wont-really-help-security</w:t>
        </w:r>
      </w:hyperlink>
      <w:r>
        <w:t xml:space="preserve">.</w:t>
      </w:r>
    </w:p>
    <w:bookmarkEnd w:id="1096"/>
    <w:bookmarkStart w:id="1098"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97">
        <w:r>
          <w:rPr>
            <w:rStyle w:val="Hyperlink"/>
          </w:rPr>
          <w:t xml:space="preserve">https://www.microsoft.com/en-us/research/project/bali/</w:t>
        </w:r>
      </w:hyperlink>
      <w:r>
        <w:t xml:space="preserve"> </w:t>
      </w:r>
      <w:r>
        <w:t xml:space="preserve">(Accessed: 23 August 2021).</w:t>
      </w:r>
    </w:p>
    <w:bookmarkEnd w:id="1098"/>
    <w:bookmarkStart w:id="1099"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99"/>
    <w:bookmarkStart w:id="1101"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00">
        <w:r>
          <w:rPr>
            <w:rStyle w:val="Hyperlink"/>
          </w:rPr>
          <w:t xml:space="preserve">https://www.theguardian.com/technology/2002/sep/05/security.humanrights</w:t>
        </w:r>
      </w:hyperlink>
      <w:r>
        <w:t xml:space="preserve">.</w:t>
      </w:r>
    </w:p>
    <w:bookmarkEnd w:id="1101"/>
    <w:bookmarkStart w:id="1103"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02">
        <w:r>
          <w:rPr>
            <w:rStyle w:val="Hyperlink"/>
          </w:rPr>
          <w:t xml:space="preserve">https://www.bmc.com/blogs/right-to-repair/</w:t>
        </w:r>
      </w:hyperlink>
      <w:r>
        <w:t xml:space="preserve">.</w:t>
      </w:r>
    </w:p>
    <w:bookmarkEnd w:id="1103"/>
    <w:bookmarkStart w:id="1105"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04">
        <w:r>
          <w:rPr>
            <w:rStyle w:val="Hyperlink"/>
          </w:rPr>
          <w:t xml:space="preserve">https://www.tomsguide.com/news/apple-launches-iphone-self-service-repair-kits-but-theres-a-big-catch</w:t>
        </w:r>
      </w:hyperlink>
      <w:r>
        <w:t xml:space="preserve">.</w:t>
      </w:r>
    </w:p>
    <w:bookmarkEnd w:id="1105"/>
    <w:bookmarkStart w:id="1107"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06">
        <w:r>
          <w:rPr>
            <w:rStyle w:val="Hyperlink"/>
          </w:rPr>
          <w:t xml:space="preserve">10.1145/1240624.1240832</w:t>
        </w:r>
      </w:hyperlink>
      <w:r>
        <w:t xml:space="preserve">.</w:t>
      </w:r>
    </w:p>
    <w:bookmarkEnd w:id="1107"/>
    <w:bookmarkStart w:id="1109"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08">
        <w:r>
          <w:rPr>
            <w:rStyle w:val="Hyperlink"/>
          </w:rPr>
          <w:t xml:space="preserve">https://medium.com/@JacksonMorgan/making-your-solid-apps-interoperable-with-shaperepo-com-8da512936073</w:t>
        </w:r>
      </w:hyperlink>
      <w:r>
        <w:t xml:space="preserve">.</w:t>
      </w:r>
    </w:p>
    <w:bookmarkEnd w:id="1109"/>
    <w:bookmarkStart w:id="1110"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10"/>
    <w:bookmarkStart w:id="111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11">
        <w:r>
          <w:rPr>
            <w:rStyle w:val="Hyperlink"/>
          </w:rPr>
          <w:t xml:space="preserve">10.5210/fm.v17i5.4013</w:t>
        </w:r>
      </w:hyperlink>
      <w:r>
        <w:t xml:space="preserve">.</w:t>
      </w:r>
    </w:p>
    <w:bookmarkEnd w:id="1112"/>
    <w:bookmarkStart w:id="111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13">
        <w:r>
          <w:rPr>
            <w:rStyle w:val="Hyperlink"/>
          </w:rPr>
          <w:t xml:space="preserve">10.2139/ssrn.2508051</w:t>
        </w:r>
      </w:hyperlink>
      <w:r>
        <w:t xml:space="preserve">.</w:t>
      </w:r>
    </w:p>
    <w:bookmarkEnd w:id="1114"/>
    <w:bookmarkStart w:id="1116"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15">
        <w:r>
          <w:rPr>
            <w:rStyle w:val="Hyperlink"/>
          </w:rPr>
          <w:t xml:space="preserve">https://www.scottmonty.com/2011/04/brief-history-of-evolution-of-social.html</w:t>
        </w:r>
      </w:hyperlink>
      <w:r>
        <w:t xml:space="preserve">.</w:t>
      </w:r>
    </w:p>
    <w:bookmarkEnd w:id="1116"/>
    <w:bookmarkStart w:id="111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17">
        <w:r>
          <w:rPr>
            <w:rStyle w:val="Hyperlink"/>
          </w:rPr>
          <w:t xml:space="preserve">https://mydata.org/declaration/</w:t>
        </w:r>
      </w:hyperlink>
      <w:r>
        <w:t xml:space="preserve"> </w:t>
      </w:r>
      <w:r>
        <w:t xml:space="preserve">(Accessed: 8 November 2019).</w:t>
      </w:r>
    </w:p>
    <w:bookmarkEnd w:id="1118"/>
    <w:bookmarkStart w:id="1120"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19">
        <w:r>
          <w:rPr>
            <w:rStyle w:val="Hyperlink"/>
          </w:rPr>
          <w:t xml:space="preserve">http://bit.ly/pd-principles</w:t>
        </w:r>
      </w:hyperlink>
      <w:r>
        <w:t xml:space="preserve">.</w:t>
      </w:r>
    </w:p>
    <w:bookmarkEnd w:id="1120"/>
    <w:bookmarkStart w:id="1122"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21">
        <w:r>
          <w:rPr>
            <w:rStyle w:val="Hyperlink"/>
          </w:rPr>
          <w:t xml:space="preserve">https://mydata.org/about/</w:t>
        </w:r>
      </w:hyperlink>
      <w:r>
        <w:t xml:space="preserve">.</w:t>
      </w:r>
    </w:p>
    <w:bookmarkEnd w:id="1122"/>
    <w:bookmarkStart w:id="1123"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23"/>
    <w:bookmarkStart w:id="1125" w:name="ref-mySociety2004"/>
    <w:p>
      <w:pPr>
        <w:pStyle w:val="Bibliography"/>
      </w:pPr>
      <w:r>
        <w:t xml:space="preserve">mySociety (2004)</w:t>
      </w:r>
      <w:r>
        <w:t xml:space="preserve"> </w:t>
      </w:r>
      <w:r>
        <w:t xml:space="preserve">‘About TheyWorkForYou’</w:t>
      </w:r>
      <w:r>
        <w:t xml:space="preserve">. Available at:</w:t>
      </w:r>
      <w:r>
        <w:t xml:space="preserve"> </w:t>
      </w:r>
      <w:hyperlink r:id="rId1124">
        <w:r>
          <w:rPr>
            <w:rStyle w:val="Hyperlink"/>
          </w:rPr>
          <w:t xml:space="preserve">https://www.theyworkforyou.com/about/</w:t>
        </w:r>
      </w:hyperlink>
      <w:r>
        <w:t xml:space="preserve">.</w:t>
      </w:r>
    </w:p>
    <w:bookmarkEnd w:id="1125"/>
    <w:bookmarkStart w:id="1127" w:name="ref-mytimeline"/>
    <w:p>
      <w:pPr>
        <w:pStyle w:val="Bibliography"/>
      </w:pPr>
      <w:r>
        <w:t xml:space="preserve">‘</w:t>
      </w:r>
      <w:r>
        <w:t xml:space="preserve">myTimeline</w:t>
      </w:r>
      <w:r>
        <w:t xml:space="preserve">’</w:t>
      </w:r>
      <w:r>
        <w:t xml:space="preserve"> </w:t>
      </w:r>
      <w:r>
        <w:t xml:space="preserve">(2018). Available at:</w:t>
      </w:r>
      <w:r>
        <w:t xml:space="preserve"> </w:t>
      </w:r>
      <w:hyperlink r:id="rId1126">
        <w:r>
          <w:rPr>
            <w:rStyle w:val="Hyperlink"/>
          </w:rPr>
          <w:t xml:space="preserve">https://www.timelineinc.com/</w:t>
        </w:r>
      </w:hyperlink>
      <w:r>
        <w:t xml:space="preserve"> </w:t>
      </w:r>
      <w:r>
        <w:t xml:space="preserve">(Accessed: 23 March 2021).</w:t>
      </w:r>
    </w:p>
    <w:bookmarkEnd w:id="1127"/>
    <w:bookmarkStart w:id="1128"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28"/>
    <w:bookmarkStart w:id="1129"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29"/>
    <w:bookmarkStart w:id="1131"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30">
        <w:r>
          <w:rPr>
            <w:rStyle w:val="Hyperlink"/>
          </w:rPr>
          <w:t xml:space="preserve">10.1089/big.2013.0029</w:t>
        </w:r>
      </w:hyperlink>
      <w:r>
        <w:t xml:space="preserve">.</w:t>
      </w:r>
    </w:p>
    <w:bookmarkEnd w:id="1131"/>
    <w:bookmarkStart w:id="1132"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32"/>
    <w:bookmarkStart w:id="1134"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33">
        <w:r>
          <w:rPr>
            <w:rStyle w:val="Hyperlink"/>
          </w:rPr>
          <w:t xml:space="preserve">10.1002/elsc.200620112</w:t>
        </w:r>
      </w:hyperlink>
      <w:r>
        <w:t xml:space="preserve">.</w:t>
      </w:r>
    </w:p>
    <w:bookmarkEnd w:id="1134"/>
    <w:bookmarkStart w:id="1136"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35">
        <w:r>
          <w:rPr>
            <w:rStyle w:val="Hyperlink"/>
          </w:rPr>
          <w:t xml:space="preserve">10.1145/800197.806036</w:t>
        </w:r>
      </w:hyperlink>
      <w:r>
        <w:t xml:space="preserve">.</w:t>
      </w:r>
    </w:p>
    <w:bookmarkEnd w:id="1136"/>
    <w:bookmarkStart w:id="113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37">
        <w:r>
          <w:rPr>
            <w:rStyle w:val="Hyperlink"/>
          </w:rPr>
          <w:t xml:space="preserve">https://www.theverge.com/2018/8/16/17699626/twitter-third-party-apps-streaming-api-deprecation</w:t>
        </w:r>
      </w:hyperlink>
      <w:r>
        <w:t xml:space="preserve">.</w:t>
      </w:r>
    </w:p>
    <w:bookmarkEnd w:id="1138"/>
    <w:bookmarkStart w:id="1140"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39">
        <w:r>
          <w:rPr>
            <w:rStyle w:val="Hyperlink"/>
          </w:rPr>
          <w:t xml:space="preserve">https://www.nngroup.com/articles/usability-101-introduction-to-usability/</w:t>
        </w:r>
      </w:hyperlink>
      <w:r>
        <w:t xml:space="preserve">.</w:t>
      </w:r>
    </w:p>
    <w:bookmarkEnd w:id="1140"/>
    <w:bookmarkStart w:id="114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41"/>
    <w:bookmarkStart w:id="114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42"/>
    <w:bookmarkStart w:id="1144"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43">
        <w:r>
          <w:rPr>
            <w:rStyle w:val="Hyperlink"/>
          </w:rPr>
          <w:t xml:space="preserve">https://eu.usatoday.com/story/tech/columnist/2020/09/07/zoom-work-from-home-future-office-after-coronavirus/5680284002/</w:t>
        </w:r>
      </w:hyperlink>
      <w:r>
        <w:t xml:space="preserve">.</w:t>
      </w:r>
    </w:p>
    <w:bookmarkEnd w:id="1144"/>
    <w:bookmarkStart w:id="1145"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45"/>
    <w:bookmarkStart w:id="1147"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46">
        <w:r>
          <w:rPr>
            <w:rStyle w:val="Hyperlink"/>
          </w:rPr>
          <w:t xml:space="preserve">10.1145/3197391.3197392</w:t>
        </w:r>
      </w:hyperlink>
      <w:r>
        <w:t xml:space="preserve">.</w:t>
      </w:r>
    </w:p>
    <w:bookmarkEnd w:id="1147"/>
    <w:bookmarkStart w:id="1149"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48">
        <w:r>
          <w:rPr>
            <w:rStyle w:val="Hyperlink"/>
          </w:rPr>
          <w:t xml:space="preserve">www.ofsted.gov.uk https://www.gov.uk/government/uploads/system/uploads/attachment_data/file/410378/Early_help_whose_responsibility.pdf</w:t>
        </w:r>
      </w:hyperlink>
      <w:r>
        <w:t xml:space="preserve">.</w:t>
      </w:r>
    </w:p>
    <w:bookmarkEnd w:id="1149"/>
    <w:bookmarkStart w:id="1151" w:name="ref-olivo2020"/>
    <w:p>
      <w:pPr>
        <w:pStyle w:val="Bibliography"/>
      </w:pPr>
      <w:r>
        <w:t xml:space="preserve">Olivo, O. (2020)</w:t>
      </w:r>
      <w:r>
        <w:t xml:space="preserve"> </w:t>
      </w:r>
      <w:r>
        <w:t xml:space="preserve">‘The road ahead for inrupt and solid’</w:t>
      </w:r>
      <w:r>
        <w:t xml:space="preserve">. Available at:</w:t>
      </w:r>
      <w:r>
        <w:t xml:space="preserve"> </w:t>
      </w:r>
      <w:hyperlink r:id="rId1150">
        <w:r>
          <w:rPr>
            <w:rStyle w:val="Hyperlink"/>
          </w:rPr>
          <w:t xml:space="preserve">https://inrupt.com/Solid-roadmap-preview</w:t>
        </w:r>
      </w:hyperlink>
      <w:r>
        <w:t xml:space="preserve">.</w:t>
      </w:r>
    </w:p>
    <w:bookmarkEnd w:id="1151"/>
    <w:bookmarkStart w:id="1153"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52">
        <w:r>
          <w:rPr>
            <w:rStyle w:val="Hyperlink"/>
          </w:rPr>
          <w:t xml:space="preserve">https://web.archive.org/web/20180727024332/https://digitalcivics.io/apply/</w:t>
        </w:r>
      </w:hyperlink>
      <w:r>
        <w:t xml:space="preserve"> </w:t>
      </w:r>
      <w:r>
        <w:t xml:space="preserve">(Accessed: 6 July 2022).</w:t>
      </w:r>
    </w:p>
    <w:bookmarkEnd w:id="1153"/>
    <w:bookmarkStart w:id="1155" w:name="ref-openRightsGroup"/>
    <w:p>
      <w:pPr>
        <w:pStyle w:val="Bibliography"/>
      </w:pPr>
      <w:r>
        <w:t xml:space="preserve">‘Open rights group: Who we are’</w:t>
      </w:r>
      <w:r>
        <w:t xml:space="preserve"> </w:t>
      </w:r>
      <w:r>
        <w:t xml:space="preserve">(no date). Available at:</w:t>
      </w:r>
      <w:r>
        <w:t xml:space="preserve"> </w:t>
      </w:r>
      <w:hyperlink r:id="rId1154">
        <w:r>
          <w:rPr>
            <w:rStyle w:val="Hyperlink"/>
          </w:rPr>
          <w:t xml:space="preserve">https://www.openrightsgroup.org/who-we-are/</w:t>
        </w:r>
      </w:hyperlink>
      <w:r>
        <w:t xml:space="preserve"> </w:t>
      </w:r>
      <w:r>
        <w:t xml:space="preserve">(Accessed: 16 June 2022).</w:t>
      </w:r>
    </w:p>
    <w:bookmarkEnd w:id="1155"/>
    <w:bookmarkStart w:id="1157"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56">
        <w:r>
          <w:rPr>
            <w:rStyle w:val="Hyperlink"/>
          </w:rPr>
          <w:t xml:space="preserve">https://www.oecd.org/digital/ieconomy/oecdguidelinesontheprotectionofprivacyandtransborderflowsofpersonaldata.htm</w:t>
        </w:r>
      </w:hyperlink>
      <w:r>
        <w:t xml:space="preserve">.</w:t>
      </w:r>
    </w:p>
    <w:bookmarkEnd w:id="1157"/>
    <w:bookmarkStart w:id="1159"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58">
        <w:r>
          <w:rPr>
            <w:rStyle w:val="Hyperlink"/>
          </w:rPr>
          <w:t xml:space="preserve">https://www.wired.co.uk/article/bbc-data-personalisation</w:t>
        </w:r>
      </w:hyperlink>
      <w:r>
        <w:t xml:space="preserve">.</w:t>
      </w:r>
    </w:p>
    <w:bookmarkEnd w:id="1159"/>
    <w:bookmarkStart w:id="1161"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60">
        <w:r>
          <w:rPr>
            <w:rStyle w:val="Hyperlink"/>
          </w:rPr>
          <w:t xml:space="preserve">https://web.archive.org/web/20120922222936/http://gigaom.com/2012/09/18/betaworks-findings-pivots-as-amazon-bans-kindle-clips/</w:t>
        </w:r>
      </w:hyperlink>
      <w:r>
        <w:t xml:space="preserve">.</w:t>
      </w:r>
    </w:p>
    <w:bookmarkEnd w:id="1161"/>
    <w:bookmarkStart w:id="1163"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62">
        <w:r>
          <w:rPr>
            <w:rStyle w:val="Hyperlink"/>
          </w:rPr>
          <w:t xml:space="preserve">https://raluca-p.medium.com/web-scraping-extensions-the-easy-gateway-to-web-data-40e8592e13bf</w:t>
        </w:r>
      </w:hyperlink>
      <w:r>
        <w:t xml:space="preserve">.</w:t>
      </w:r>
    </w:p>
    <w:bookmarkEnd w:id="1163"/>
    <w:bookmarkStart w:id="1165"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64">
        <w:r>
          <w:rPr>
            <w:rStyle w:val="Hyperlink"/>
          </w:rPr>
          <w:t xml:space="preserve">10.1080/2158379X.2012.658278</w:t>
        </w:r>
      </w:hyperlink>
      <w:r>
        <w:t xml:space="preserve">.</w:t>
      </w:r>
    </w:p>
    <w:bookmarkEnd w:id="1165"/>
    <w:bookmarkStart w:id="116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66"/>
    <w:bookmarkStart w:id="1168"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67">
        <w:r>
          <w:rPr>
            <w:rStyle w:val="Hyperlink"/>
          </w:rPr>
          <w:t xml:space="preserve">https://www.fastcompany.com/90750241/facebook-will-soon-stop-tracking-your-location-and-delete-your-location-history</w:t>
        </w:r>
      </w:hyperlink>
      <w:r>
        <w:t xml:space="preserve">.</w:t>
      </w:r>
    </w:p>
    <w:bookmarkEnd w:id="1168"/>
    <w:bookmarkStart w:id="1170"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69">
        <w:r>
          <w:rPr>
            <w:rStyle w:val="Hyperlink"/>
          </w:rPr>
          <w:t xml:space="preserve">https://techcrunch.com/2018/08/09/facebook-is-shutting-down-friend-list-feeds-today/</w:t>
        </w:r>
      </w:hyperlink>
      <w:r>
        <w:t xml:space="preserve">.</w:t>
      </w:r>
    </w:p>
    <w:bookmarkEnd w:id="1170"/>
    <w:bookmarkStart w:id="117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71">
        <w:r>
          <w:rPr>
            <w:rStyle w:val="Hyperlink"/>
          </w:rPr>
          <w:t xml:space="preserve">https://web.archive.org/web/20211018015836/https://www.cc.gatech.edu/classes/AY2020/cs7643_spring/slides/L13_Embedding_world2vec_final_version.pdf</w:t>
        </w:r>
      </w:hyperlink>
      <w:r>
        <w:t xml:space="preserve">.</w:t>
      </w:r>
    </w:p>
    <w:bookmarkEnd w:id="1172"/>
    <w:bookmarkStart w:id="117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73"/>
    <w:bookmarkStart w:id="1174"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74"/>
    <w:bookmarkStart w:id="117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75">
        <w:r>
          <w:rPr>
            <w:rStyle w:val="Hyperlink"/>
          </w:rPr>
          <w:t xml:space="preserve">10.1177/1461444816661553</w:t>
        </w:r>
      </w:hyperlink>
      <w:r>
        <w:t xml:space="preserve">.</w:t>
      </w:r>
    </w:p>
    <w:bookmarkEnd w:id="1176"/>
    <w:bookmarkStart w:id="117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77">
        <w:r>
          <w:rPr>
            <w:rStyle w:val="Hyperlink"/>
          </w:rPr>
          <w:t xml:space="preserve">https://blog.okfn.org/2011/03/31/building-the-open-data-ecosystem/</w:t>
        </w:r>
      </w:hyperlink>
      <w:r>
        <w:t xml:space="preserve"> </w:t>
      </w:r>
      <w:r>
        <w:t xml:space="preserve">(Accessed: 23 July 2019).</w:t>
      </w:r>
    </w:p>
    <w:bookmarkEnd w:id="1178"/>
    <w:bookmarkStart w:id="1179"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79"/>
    <w:bookmarkStart w:id="1181"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80">
        <w:r>
          <w:rPr>
            <w:rStyle w:val="Hyperlink"/>
          </w:rPr>
          <w:t xml:space="preserve">10.1207/s15326985ep2901_4</w:t>
        </w:r>
      </w:hyperlink>
      <w:r>
        <w:t xml:space="preserve">.</w:t>
      </w:r>
    </w:p>
    <w:bookmarkEnd w:id="1181"/>
    <w:bookmarkStart w:id="118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82">
        <w:r>
          <w:rPr>
            <w:rStyle w:val="Hyperlink"/>
          </w:rPr>
          <w:t xml:space="preserve">https://www.precisely.com/blog/data-integrity/data-literacy-what-it-is-and-why-it-matters</w:t>
        </w:r>
      </w:hyperlink>
      <w:r>
        <w:t xml:space="preserve">.</w:t>
      </w:r>
    </w:p>
    <w:bookmarkEnd w:id="1183"/>
    <w:bookmarkStart w:id="1185"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84">
        <w:r>
          <w:rPr>
            <w:rStyle w:val="Hyperlink"/>
          </w:rPr>
          <w:t xml:space="preserve">https://www.openhumans.org/about/</w:t>
        </w:r>
      </w:hyperlink>
      <w:r>
        <w:t xml:space="preserve"> </w:t>
      </w:r>
      <w:r>
        <w:t xml:space="preserve">(Accessed: 31 March 2021).</w:t>
      </w:r>
    </w:p>
    <w:bookmarkEnd w:id="1185"/>
    <w:bookmarkStart w:id="1187"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86">
        <w:r>
          <w:rPr>
            <w:rStyle w:val="Hyperlink"/>
          </w:rPr>
          <w:t xml:space="preserve">https://privacy.linkedin.com/</w:t>
        </w:r>
      </w:hyperlink>
      <w:r>
        <w:t xml:space="preserve"> </w:t>
      </w:r>
      <w:r>
        <w:t xml:space="preserve">(Accessed: 9 August 2021).</w:t>
      </w:r>
    </w:p>
    <w:bookmarkEnd w:id="1187"/>
    <w:bookmarkStart w:id="1189"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88">
        <w:r>
          <w:rPr>
            <w:rStyle w:val="Hyperlink"/>
          </w:rPr>
          <w:t xml:space="preserve">https://www.apple.com/uk/privacy/</w:t>
        </w:r>
      </w:hyperlink>
      <w:r>
        <w:t xml:space="preserve"> </w:t>
      </w:r>
      <w:r>
        <w:t xml:space="preserve">(Accessed: 9 August 2021).</w:t>
      </w:r>
    </w:p>
    <w:bookmarkEnd w:id="1189"/>
    <w:bookmarkStart w:id="1191"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90">
        <w:r>
          <w:rPr>
            <w:rStyle w:val="Hyperlink"/>
          </w:rPr>
          <w:t xml:space="preserve">https://policies.google.com/</w:t>
        </w:r>
      </w:hyperlink>
      <w:r>
        <w:t xml:space="preserve"> </w:t>
      </w:r>
      <w:r>
        <w:t xml:space="preserve">(Accessed: 9 August 2021).</w:t>
      </w:r>
    </w:p>
    <w:bookmarkEnd w:id="1191"/>
    <w:bookmarkStart w:id="1193" w:name="ref-mydatadoneright2022"/>
    <w:p>
      <w:pPr>
        <w:pStyle w:val="Bibliography"/>
      </w:pPr>
      <w:r>
        <w:t xml:space="preserve">‘Privacy salon &amp; my data done right’</w:t>
      </w:r>
      <w:r>
        <w:t xml:space="preserve"> </w:t>
      </w:r>
      <w:r>
        <w:t xml:space="preserve">(2022). Available at:</w:t>
      </w:r>
      <w:r>
        <w:t xml:space="preserve"> </w:t>
      </w:r>
      <w:hyperlink r:id="rId1192">
        <w:r>
          <w:rPr>
            <w:rStyle w:val="Hyperlink"/>
          </w:rPr>
          <w:t xml:space="preserve">http://www.privacysalon.org/my-data-done-right-right</w:t>
        </w:r>
      </w:hyperlink>
      <w:r>
        <w:t xml:space="preserve">.</w:t>
      </w:r>
    </w:p>
    <w:bookmarkEnd w:id="1193"/>
    <w:bookmarkStart w:id="1194"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94"/>
    <w:bookmarkStart w:id="1195"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95"/>
    <w:bookmarkStart w:id="1196"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96"/>
    <w:bookmarkStart w:id="119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97"/>
    <w:bookmarkStart w:id="119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98"/>
    <w:bookmarkStart w:id="1200"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99">
        <w:r>
          <w:rPr>
            <w:rStyle w:val="Hyperlink"/>
          </w:rPr>
          <w:t xml:space="preserve">https://wiki.p2pfoundation.net/Recursive_Public</w:t>
        </w:r>
      </w:hyperlink>
      <w:r>
        <w:t xml:space="preserve"> </w:t>
      </w:r>
      <w:r>
        <w:t xml:space="preserve">(Accessed: 16 June 2022).</w:t>
      </w:r>
    </w:p>
    <w:bookmarkEnd w:id="1200"/>
    <w:bookmarkStart w:id="1202" w:name="ref-regoje2021"/>
    <w:p>
      <w:pPr>
        <w:pStyle w:val="Bibliography"/>
      </w:pPr>
      <w:r>
        <w:t xml:space="preserve">Regoje, O. (2021)</w:t>
      </w:r>
      <w:r>
        <w:t xml:space="preserve"> </w:t>
      </w:r>
      <w:r>
        <w:t xml:space="preserve">‘Reddit’s disrespectful design’</w:t>
      </w:r>
      <w:r>
        <w:t xml:space="preserve">. Available at:</w:t>
      </w:r>
      <w:r>
        <w:t xml:space="preserve"> </w:t>
      </w:r>
      <w:hyperlink r:id="rId1201">
        <w:r>
          <w:rPr>
            <w:rStyle w:val="Hyperlink"/>
          </w:rPr>
          <w:t xml:space="preserve">https://ognjen.io/reddits-disrespectful-design/</w:t>
        </w:r>
      </w:hyperlink>
      <w:r>
        <w:t xml:space="preserve">.</w:t>
      </w:r>
    </w:p>
    <w:bookmarkEnd w:id="1202"/>
    <w:bookmarkStart w:id="1204"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03">
        <w:r>
          <w:rPr>
            <w:rStyle w:val="Hyperlink"/>
          </w:rPr>
          <w:t xml:space="preserve">http://en.wikipedia.org/wiki/Lean_Startup</w:t>
        </w:r>
      </w:hyperlink>
      <w:r>
        <w:t xml:space="preserve">.</w:t>
      </w:r>
    </w:p>
    <w:bookmarkEnd w:id="1204"/>
    <w:bookmarkStart w:id="1205"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05"/>
    <w:bookmarkStart w:id="1207"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06">
        <w:r>
          <w:rPr>
            <w:rStyle w:val="Hyperlink"/>
          </w:rPr>
          <w:t xml:space="preserve">https://ukhumanrightsblog.com/2011/08/12/full-internet-ban-for-sex-offenders-ruled-unlawful/</w:t>
        </w:r>
      </w:hyperlink>
      <w:r>
        <w:t xml:space="preserve"> </w:t>
      </w:r>
      <w:r>
        <w:t xml:space="preserve">(Accessed: 23 March 2021).</w:t>
      </w:r>
    </w:p>
    <w:bookmarkEnd w:id="1207"/>
    <w:bookmarkStart w:id="1209"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08">
        <w:r>
          <w:rPr>
            <w:rStyle w:val="Hyperlink"/>
          </w:rPr>
          <w:t xml:space="preserve">http://www.inf.ufg.br/$\sim$vagner/courses/mobilecomputing/docs/papers/03-Rogers_Ubicomp06.pdf</w:t>
        </w:r>
      </w:hyperlink>
      <w:r>
        <w:t xml:space="preserve">.</w:t>
      </w:r>
    </w:p>
    <w:bookmarkEnd w:id="1209"/>
    <w:bookmarkStart w:id="1211"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10">
        <w:r>
          <w:rPr>
            <w:rStyle w:val="Hyperlink"/>
          </w:rPr>
          <w:t xml:space="preserve">https://www.techrepublic.com/article/an-introduction-to-tim-berners-lees-semantic-web/</w:t>
        </w:r>
      </w:hyperlink>
      <w:r>
        <w:t xml:space="preserve">.</w:t>
      </w:r>
    </w:p>
    <w:bookmarkEnd w:id="1211"/>
    <w:bookmarkStart w:id="1212"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12"/>
    <w:bookmarkStart w:id="1214"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13">
        <w:r>
          <w:rPr>
            <w:rStyle w:val="Hyperlink"/>
          </w:rPr>
          <w:t xml:space="preserve">10.1109/MC.2003.1185214</w:t>
        </w:r>
      </w:hyperlink>
      <w:r>
        <w:t xml:space="preserve">.</w:t>
      </w:r>
    </w:p>
    <w:bookmarkEnd w:id="1214"/>
    <w:bookmarkStart w:id="1215"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15"/>
    <w:bookmarkStart w:id="1217"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16">
        <w:r>
          <w:rPr>
            <w:rStyle w:val="Hyperlink"/>
          </w:rPr>
          <w:t xml:space="preserve">10.1080/13645579.2012.742280</w:t>
        </w:r>
      </w:hyperlink>
      <w:r>
        <w:t xml:space="preserve">.</w:t>
      </w:r>
    </w:p>
    <w:bookmarkEnd w:id="1217"/>
    <w:bookmarkStart w:id="121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18">
        <w:r>
          <w:rPr>
            <w:rStyle w:val="Hyperlink"/>
          </w:rPr>
          <w:t xml:space="preserve">10.1145/3173574.3173818</w:t>
        </w:r>
      </w:hyperlink>
      <w:r>
        <w:t xml:space="preserve">.</w:t>
      </w:r>
    </w:p>
    <w:bookmarkEnd w:id="1219"/>
    <w:bookmarkStart w:id="122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20">
        <w:r>
          <w:rPr>
            <w:rStyle w:val="Hyperlink"/>
          </w:rPr>
          <w:t xml:space="preserve">https://noyb.eu/en/our-detailed-concept</w:t>
        </w:r>
      </w:hyperlink>
      <w:r>
        <w:t xml:space="preserve">.</w:t>
      </w:r>
    </w:p>
    <w:bookmarkEnd w:id="1221"/>
    <w:bookmarkStart w:id="122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22">
        <w:r>
          <w:rPr>
            <w:rStyle w:val="Hyperlink"/>
          </w:rPr>
          <w:t xml:space="preserve">10.1177/1461444816629469</w:t>
        </w:r>
      </w:hyperlink>
      <w:r>
        <w:t xml:space="preserve">.</w:t>
      </w:r>
    </w:p>
    <w:bookmarkEnd w:id="1223"/>
    <w:bookmarkStart w:id="1225"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24">
        <w:r>
          <w:rPr>
            <w:rStyle w:val="Hyperlink"/>
          </w:rPr>
          <w:t xml:space="preserve">10.1007/978-3-540-68234-9_42</w:t>
        </w:r>
      </w:hyperlink>
      <w:r>
        <w:t xml:space="preserve">.</w:t>
      </w:r>
    </w:p>
    <w:bookmarkEnd w:id="1225"/>
    <w:bookmarkStart w:id="1227"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26">
        <w:r>
          <w:rPr>
            <w:rStyle w:val="Hyperlink"/>
          </w:rPr>
          <w:t xml:space="preserve">https://web.archive.org/web/20101226073246/http://cyber.law.harvard.edu/sites/cyber.law.harvard.edu/files/2009_03_24_lunchtalk.ppt</w:t>
        </w:r>
      </w:hyperlink>
      <w:r>
        <w:t xml:space="preserve">.</w:t>
      </w:r>
    </w:p>
    <w:bookmarkEnd w:id="1227"/>
    <w:bookmarkStart w:id="1229"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28">
        <w:r>
          <w:rPr>
            <w:rStyle w:val="Hyperlink"/>
          </w:rPr>
          <w:t xml:space="preserve">10.5860/choice.50-2168</w:t>
        </w:r>
      </w:hyperlink>
      <w:r>
        <w:t xml:space="preserve">.</w:t>
      </w:r>
    </w:p>
    <w:bookmarkEnd w:id="1229"/>
    <w:bookmarkStart w:id="1231"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30">
        <w:r>
          <w:rPr>
            <w:rStyle w:val="Hyperlink"/>
          </w:rPr>
          <w:t xml:space="preserve">10.1037/0021-9010.62.4.363</w:t>
        </w:r>
      </w:hyperlink>
      <w:r>
        <w:t xml:space="preserve">.</w:t>
      </w:r>
    </w:p>
    <w:bookmarkEnd w:id="1231"/>
    <w:bookmarkStart w:id="1233"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32">
        <w:r>
          <w:rPr>
            <w:rStyle w:val="Hyperlink"/>
          </w:rPr>
          <w:t xml:space="preserve">10.1145/3498366.3505816</w:t>
        </w:r>
      </w:hyperlink>
      <w:r>
        <w:t xml:space="preserve">.</w:t>
      </w:r>
    </w:p>
    <w:bookmarkEnd w:id="1233"/>
    <w:bookmarkStart w:id="1234"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34"/>
    <w:bookmarkStart w:id="1236" w:name="ref-shapeRepo"/>
    <w:p>
      <w:pPr>
        <w:pStyle w:val="Bibliography"/>
      </w:pPr>
      <w:r>
        <w:t xml:space="preserve">‘ShapeRepo: Make your apps interoperable’</w:t>
      </w:r>
      <w:r>
        <w:t xml:space="preserve"> </w:t>
      </w:r>
      <w:r>
        <w:t xml:space="preserve">(2022). Available at:</w:t>
      </w:r>
      <w:r>
        <w:t xml:space="preserve"> </w:t>
      </w:r>
      <w:hyperlink r:id="rId1235">
        <w:r>
          <w:rPr>
            <w:rStyle w:val="Hyperlink"/>
          </w:rPr>
          <w:t xml:space="preserve">https://shaperepo.com/</w:t>
        </w:r>
      </w:hyperlink>
      <w:r>
        <w:t xml:space="preserve">.</w:t>
      </w:r>
    </w:p>
    <w:bookmarkEnd w:id="1236"/>
    <w:bookmarkStart w:id="123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37">
        <w:r>
          <w:rPr>
            <w:rStyle w:val="Hyperlink"/>
          </w:rPr>
          <w:t xml:space="preserve">https://www.bbc.co.uk/rd/blog/2021-09-personal-data-store-research</w:t>
        </w:r>
      </w:hyperlink>
      <w:r>
        <w:t xml:space="preserve">.</w:t>
      </w:r>
    </w:p>
    <w:bookmarkEnd w:id="1238"/>
    <w:bookmarkStart w:id="1239"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39"/>
    <w:bookmarkStart w:id="1240"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40"/>
    <w:bookmarkStart w:id="1241"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41"/>
    <w:bookmarkStart w:id="124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42">
        <w:r>
          <w:rPr>
            <w:rStyle w:val="Hyperlink"/>
          </w:rPr>
          <w:t xml:space="preserve">https://bgr.com/tech/twitter-is-killing-tweetdeck-for-mac-on-july-1st-and-everyones-angry/</w:t>
        </w:r>
      </w:hyperlink>
      <w:r>
        <w:t xml:space="preserve">.</w:t>
      </w:r>
    </w:p>
    <w:bookmarkEnd w:id="1243"/>
    <w:bookmarkStart w:id="1244"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44"/>
    <w:bookmarkStart w:id="1246"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45">
        <w:r>
          <w:rPr>
            <w:rStyle w:val="Hyperlink"/>
          </w:rPr>
          <w:t xml:space="preserve">https://vimeo.com/14061238</w:t>
        </w:r>
      </w:hyperlink>
      <w:r>
        <w:t xml:space="preserve">.</w:t>
      </w:r>
    </w:p>
    <w:bookmarkEnd w:id="1246"/>
    <w:bookmarkStart w:id="1248"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47">
        <w:r>
          <w:rPr>
            <w:rStyle w:val="Hyperlink"/>
          </w:rPr>
          <w:t xml:space="preserve">https://techcrunch.com/2011/09/22/facebook-timeline/</w:t>
        </w:r>
      </w:hyperlink>
      <w:r>
        <w:t xml:space="preserve"> </w:t>
      </w:r>
      <w:r>
        <w:t xml:space="preserve">(Accessed: 21 March 2021).</w:t>
      </w:r>
    </w:p>
    <w:bookmarkEnd w:id="1248"/>
    <w:bookmarkStart w:id="125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49">
        <w:r>
          <w:rPr>
            <w:rStyle w:val="Hyperlink"/>
          </w:rPr>
          <w:t xml:space="preserve">Shamed on Twitter, corporations do an about-face</w:t>
        </w:r>
      </w:hyperlink>
      <w:r>
        <w:t xml:space="preserve">.</w:t>
      </w:r>
    </w:p>
    <w:bookmarkEnd w:id="1250"/>
    <w:bookmarkStart w:id="1251"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51"/>
    <w:bookmarkStart w:id="1253"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52">
        <w:r>
          <w:rPr>
            <w:rStyle w:val="Hyperlink"/>
          </w:rPr>
          <w:t xml:space="preserve">10.1057/978-1-349-94848-2_792-1</w:t>
        </w:r>
      </w:hyperlink>
      <w:r>
        <w:t xml:space="preserve">.</w:t>
      </w:r>
    </w:p>
    <w:bookmarkEnd w:id="1253"/>
    <w:bookmarkStart w:id="125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54">
        <w:r>
          <w:rPr>
            <w:rStyle w:val="Hyperlink"/>
          </w:rPr>
          <w:t xml:space="preserve">https://www.politico.com/news/2022/07/19/documents-antitrust-case-google-amazon-00046522</w:t>
        </w:r>
      </w:hyperlink>
      <w:r>
        <w:t xml:space="preserve">.</w:t>
      </w:r>
    </w:p>
    <w:bookmarkEnd w:id="1255"/>
    <w:bookmarkStart w:id="1257"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56">
        <w:r>
          <w:rPr>
            <w:rStyle w:val="Hyperlink"/>
          </w:rPr>
          <w:t xml:space="preserve">10.1080/15710882.2017.1310466</w:t>
        </w:r>
      </w:hyperlink>
      <w:r>
        <w:t xml:space="preserve">.</w:t>
      </w:r>
    </w:p>
    <w:bookmarkEnd w:id="1257"/>
    <w:bookmarkStart w:id="1258"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58"/>
    <w:bookmarkStart w:id="126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59">
        <w:r>
          <w:rPr>
            <w:rStyle w:val="Hyperlink"/>
          </w:rPr>
          <w:t xml:space="preserve">https://www.wired.co.uk/article/privacy-versus-facebook</w:t>
        </w:r>
      </w:hyperlink>
      <w:r>
        <w:t xml:space="preserve">.</w:t>
      </w:r>
    </w:p>
    <w:bookmarkEnd w:id="1260"/>
    <w:bookmarkStart w:id="1261"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61"/>
    <w:bookmarkStart w:id="1263"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62">
        <w:r>
          <w:rPr>
            <w:rStyle w:val="Hyperlink"/>
          </w:rPr>
          <w:t xml:space="preserve">10.1037/0033-2909.91.3.482</w:t>
        </w:r>
      </w:hyperlink>
      <w:r>
        <w:t xml:space="preserve">.</w:t>
      </w:r>
    </w:p>
    <w:bookmarkEnd w:id="1263"/>
    <w:bookmarkStart w:id="126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64"/>
    <w:bookmarkStart w:id="1266"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65">
        <w:r>
          <w:rPr>
            <w:rStyle w:val="Hyperlink"/>
          </w:rPr>
          <w:t xml:space="preserve">10.1057/jit.2016.4</w:t>
        </w:r>
      </w:hyperlink>
      <w:r>
        <w:t xml:space="preserve">.</w:t>
      </w:r>
    </w:p>
    <w:bookmarkEnd w:id="1266"/>
    <w:bookmarkStart w:id="126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67"/>
    <w:bookmarkStart w:id="126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68">
        <w:r>
          <w:rPr>
            <w:rStyle w:val="Hyperlink"/>
          </w:rPr>
          <w:t xml:space="preserve">10.1016/b978-1-55860-092-8.50006-x</w:t>
        </w:r>
      </w:hyperlink>
      <w:r>
        <w:t xml:space="preserve">.</w:t>
      </w:r>
    </w:p>
    <w:bookmarkEnd w:id="1269"/>
    <w:bookmarkStart w:id="127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70">
        <w:r>
          <w:rPr>
            <w:rStyle w:val="Hyperlink"/>
          </w:rPr>
          <w:t xml:space="preserve">10.1177/0162243910377624</w:t>
        </w:r>
      </w:hyperlink>
      <w:r>
        <w:t xml:space="preserve">.</w:t>
      </w:r>
    </w:p>
    <w:bookmarkEnd w:id="1271"/>
    <w:bookmarkStart w:id="1273"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72">
        <w:r>
          <w:rPr>
            <w:rStyle w:val="Hyperlink"/>
          </w:rPr>
          <w:t xml:space="preserve">https://www.wired.com/1997/02/lifestreams/</w:t>
        </w:r>
      </w:hyperlink>
      <w:r>
        <w:t xml:space="preserve">.</w:t>
      </w:r>
    </w:p>
    <w:bookmarkEnd w:id="1273"/>
    <w:bookmarkStart w:id="1274"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74"/>
    <w:bookmarkStart w:id="1276"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75">
        <w:r>
          <w:rPr>
            <w:rStyle w:val="Hyperlink"/>
          </w:rPr>
          <w:t xml:space="preserve">10.1093/bjsw/bcp022</w:t>
        </w:r>
      </w:hyperlink>
      <w:r>
        <w:t xml:space="preserve">.</w:t>
      </w:r>
    </w:p>
    <w:bookmarkEnd w:id="1276"/>
    <w:bookmarkStart w:id="127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77">
        <w:r>
          <w:rPr>
            <w:rStyle w:val="Hyperlink"/>
          </w:rPr>
          <w:t xml:space="preserve">10.1145/2661435.2661436</w:t>
        </w:r>
      </w:hyperlink>
      <w:r>
        <w:t xml:space="preserve">.</w:t>
      </w:r>
    </w:p>
    <w:bookmarkEnd w:id="1278"/>
    <w:bookmarkStart w:id="127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79"/>
    <w:bookmarkStart w:id="128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8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81"/>
    <w:bookmarkStart w:id="1283" w:name="ref-tapmydata2022"/>
    <w:p>
      <w:pPr>
        <w:pStyle w:val="Bibliography"/>
      </w:pPr>
      <w:r>
        <w:t xml:space="preserve">‘Tap my data’</w:t>
      </w:r>
      <w:r>
        <w:t xml:space="preserve"> </w:t>
      </w:r>
      <w:r>
        <w:t xml:space="preserve">(2022). Available at:</w:t>
      </w:r>
      <w:r>
        <w:t xml:space="preserve"> </w:t>
      </w:r>
      <w:hyperlink r:id="rId1282">
        <w:r>
          <w:rPr>
            <w:rStyle w:val="Hyperlink"/>
          </w:rPr>
          <w:t xml:space="preserve">https://tapmydata.com/</w:t>
        </w:r>
      </w:hyperlink>
      <w:r>
        <w:t xml:space="preserve">.</w:t>
      </w:r>
    </w:p>
    <w:bookmarkEnd w:id="1283"/>
    <w:bookmarkStart w:id="128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84">
        <w:r>
          <w:rPr>
            <w:rStyle w:val="Hyperlink"/>
          </w:rPr>
          <w:t xml:space="preserve">http://www.theoryofchange.org/wp-content/uploads/toco_library/pdf/ToCBasics.pdf</w:t>
        </w:r>
      </w:hyperlink>
      <w:r>
        <w:t xml:space="preserve">.</w:t>
      </w:r>
    </w:p>
    <w:bookmarkEnd w:id="1285"/>
    <w:bookmarkStart w:id="128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86">
        <w:r>
          <w:rPr>
            <w:rStyle w:val="Hyperlink"/>
          </w:rPr>
          <w:t xml:space="preserve">https://opengovdata.io/2014/civic-hacking/</w:t>
        </w:r>
      </w:hyperlink>
      <w:r>
        <w:t xml:space="preserve">.</w:t>
      </w:r>
    </w:p>
    <w:bookmarkEnd w:id="1287"/>
    <w:bookmarkStart w:id="128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88">
        <w:r>
          <w:rPr>
            <w:rStyle w:val="Hyperlink"/>
          </w:rPr>
          <w:t xml:space="preserve">10.1145/2702123.2702558</w:t>
        </w:r>
      </w:hyperlink>
      <w:r>
        <w:t xml:space="preserve">.</w:t>
      </w:r>
    </w:p>
    <w:bookmarkEnd w:id="1289"/>
    <w:bookmarkStart w:id="129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90">
        <w:r>
          <w:rPr>
            <w:rStyle w:val="Hyperlink"/>
          </w:rPr>
          <w:t xml:space="preserve">10.1177/2053951717736335</w:t>
        </w:r>
      </w:hyperlink>
      <w:r>
        <w:t xml:space="preserve">.</w:t>
      </w:r>
    </w:p>
    <w:bookmarkEnd w:id="1291"/>
    <w:bookmarkStart w:id="129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92">
        <w:r>
          <w:rPr>
            <w:rStyle w:val="Hyperlink"/>
          </w:rPr>
          <w:t xml:space="preserve">http://people.csail.mit.edu/teevan/work/publications/papers/chi04.pdf</w:t>
        </w:r>
      </w:hyperlink>
      <w:r>
        <w:t xml:space="preserve">.</w:t>
      </w:r>
    </w:p>
    <w:bookmarkEnd w:id="1293"/>
    <w:bookmarkStart w:id="129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94">
        <w:r>
          <w:rPr>
            <w:rStyle w:val="Hyperlink"/>
          </w:rPr>
          <w:t xml:space="preserve">10.1145/634067.634311</w:t>
        </w:r>
      </w:hyperlink>
      <w:r>
        <w:t xml:space="preserve">.</w:t>
      </w:r>
    </w:p>
    <w:bookmarkEnd w:id="1295"/>
    <w:bookmarkStart w:id="129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96">
        <w:r>
          <w:rPr>
            <w:rStyle w:val="Hyperlink"/>
          </w:rPr>
          <w:t xml:space="preserve">https://searchanise.io/blog/what-is-faceted-search/</w:t>
        </w:r>
      </w:hyperlink>
      <w:r>
        <w:t xml:space="preserve">.</w:t>
      </w:r>
    </w:p>
    <w:bookmarkEnd w:id="1297"/>
    <w:bookmarkStart w:id="129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98">
        <w:r>
          <w:rPr>
            <w:rStyle w:val="Hyperlink"/>
          </w:rPr>
          <w:t xml:space="preserve">https://www.cnet.com/news/using-tags-to-improve-the-flickr-experience/</w:t>
        </w:r>
      </w:hyperlink>
      <w:r>
        <w:t xml:space="preserve">.</w:t>
      </w:r>
    </w:p>
    <w:bookmarkEnd w:id="1299"/>
    <w:bookmarkStart w:id="130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00">
        <w:r>
          <w:rPr>
            <w:rStyle w:val="Hyperlink"/>
          </w:rPr>
          <w:t xml:space="preserve">https://www.ft.com/content/aabe2aee-cd2b-42e4-9a0b-51f838da89db</w:t>
        </w:r>
      </w:hyperlink>
      <w:r>
        <w:t xml:space="preserve">.</w:t>
      </w:r>
    </w:p>
    <w:bookmarkEnd w:id="1301"/>
    <w:bookmarkStart w:id="1303" w:name="ref-citizens2020"/>
    <w:p>
      <w:pPr>
        <w:pStyle w:val="Bibliography"/>
      </w:pPr>
      <w:r>
        <w:t xml:space="preserve">‘The citizens - about us’</w:t>
      </w:r>
      <w:r>
        <w:t xml:space="preserve"> </w:t>
      </w:r>
      <w:r>
        <w:t xml:space="preserve">(2020). Available at:</w:t>
      </w:r>
      <w:r>
        <w:t xml:space="preserve"> </w:t>
      </w:r>
      <w:hyperlink r:id="rId1302">
        <w:r>
          <w:rPr>
            <w:rStyle w:val="Hyperlink"/>
          </w:rPr>
          <w:t xml:space="preserve">https://the-citizens.com/about-us/</w:t>
        </w:r>
      </w:hyperlink>
      <w:r>
        <w:t xml:space="preserve">.</w:t>
      </w:r>
    </w:p>
    <w:bookmarkEnd w:id="1303"/>
    <w:bookmarkStart w:id="1305"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04">
        <w:r>
          <w:rPr>
            <w:rStyle w:val="Hyperlink"/>
          </w:rPr>
          <w:t xml:space="preserve">https://eur-lex.europa.eu/legal-content/EN/TXT/?uri=CELEX:32016R0679 https://eur-lex.europa.eu/legal-content/EN/TXT/PDF/?uri=CELEX:32016R0679&amp;from=ES</w:t>
        </w:r>
      </w:hyperlink>
      <w:r>
        <w:t xml:space="preserve">.</w:t>
      </w:r>
    </w:p>
    <w:bookmarkEnd w:id="1305"/>
    <w:bookmarkStart w:id="1307"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06">
        <w:r>
          <w:rPr>
            <w:rStyle w:val="Hyperlink"/>
          </w:rPr>
          <w:t xml:space="preserve">https://eur-lex.europa.eu/eli/reg/2016/679/oj https://eur-lex.europa.eu/legal-content/EN/TXT/PDF/?uri=CELEX:32016R0679&amp;from=ES</w:t>
        </w:r>
      </w:hyperlink>
      <w:r>
        <w:t xml:space="preserve">.</w:t>
      </w:r>
    </w:p>
    <w:bookmarkEnd w:id="1307"/>
    <w:bookmarkStart w:id="130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08">
        <w:r>
          <w:rPr>
            <w:rStyle w:val="Hyperlink"/>
          </w:rPr>
          <w:t xml:space="preserve">https://www.atebits.com/the-gdpr-does-it-benefit-consumers-in-any-practical-way/</w:t>
        </w:r>
      </w:hyperlink>
      <w:r>
        <w:t xml:space="preserve">.</w:t>
      </w:r>
    </w:p>
    <w:bookmarkEnd w:id="1309"/>
    <w:bookmarkStart w:id="131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10">
        <w:r>
          <w:rPr>
            <w:rStyle w:val="Hyperlink"/>
          </w:rPr>
          <w:t xml:space="preserve">https://www.britannica.com/technology/computer/The-personal-computer-revolution</w:t>
        </w:r>
      </w:hyperlink>
      <w:r>
        <w:t xml:space="preserve">.</w:t>
      </w:r>
    </w:p>
    <w:bookmarkEnd w:id="1311"/>
    <w:bookmarkStart w:id="131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12"/>
    <w:bookmarkStart w:id="131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13">
        <w:r>
          <w:rPr>
            <w:rStyle w:val="Hyperlink"/>
          </w:rPr>
          <w:t xml:space="preserve">https://memory.ai/timely-blog/the-attention-economy</w:t>
        </w:r>
      </w:hyperlink>
      <w:r>
        <w:t xml:space="preserve">.</w:t>
      </w:r>
    </w:p>
    <w:bookmarkEnd w:id="1314"/>
    <w:bookmarkStart w:id="131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15">
        <w:r>
          <w:rPr>
            <w:rStyle w:val="Hyperlink"/>
          </w:rPr>
          <w:t xml:space="preserve">https://www.wired.com/insights/2014/07/data-new-oil-digital-economy/</w:t>
        </w:r>
      </w:hyperlink>
      <w:r>
        <w:t xml:space="preserve">.</w:t>
      </w:r>
    </w:p>
    <w:bookmarkEnd w:id="1316"/>
    <w:bookmarkStart w:id="131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17">
        <w:r>
          <w:rPr>
            <w:rStyle w:val="Hyperlink"/>
          </w:rPr>
          <w:t xml:space="preserve">10.1093/bjsw/bcm048</w:t>
        </w:r>
      </w:hyperlink>
      <w:r>
        <w:t xml:space="preserve">.</w:t>
      </w:r>
    </w:p>
    <w:bookmarkEnd w:id="1318"/>
    <w:bookmarkStart w:id="132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19">
        <w:r>
          <w:rPr>
            <w:rStyle w:val="Hyperlink"/>
          </w:rPr>
          <w:t xml:space="preserve">https://www.wired.com/story/right-to-repair-tenants-on-our-own-devices/</w:t>
        </w:r>
      </w:hyperlink>
      <w:r>
        <w:t xml:space="preserve">.</w:t>
      </w:r>
    </w:p>
    <w:bookmarkEnd w:id="1320"/>
    <w:bookmarkStart w:id="1322"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21">
        <w:r>
          <w:rPr>
            <w:rStyle w:val="Hyperlink"/>
          </w:rPr>
          <w:t xml:space="preserve">https://www.ted.com/talks/zeynep_tufekci_we_re_building_a_dystopia_just_to_make_people_click_on_ads</w:t>
        </w:r>
      </w:hyperlink>
      <w:r>
        <w:t xml:space="preserve">.</w:t>
      </w:r>
    </w:p>
    <w:bookmarkEnd w:id="1322"/>
    <w:bookmarkStart w:id="1324"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23">
        <w:r>
          <w:rPr>
            <w:rStyle w:val="Hyperlink"/>
          </w:rPr>
          <w:t xml:space="preserve">https://medium.com/@tunikova_k/are-we-consuming-too-much-information-b68f62500089</w:t>
        </w:r>
      </w:hyperlink>
      <w:r>
        <w:t xml:space="preserve"> </w:t>
      </w:r>
      <w:r>
        <w:t xml:space="preserve">(Accessed: 23 March 2021).</w:t>
      </w:r>
    </w:p>
    <w:bookmarkEnd w:id="1324"/>
    <w:bookmarkStart w:id="1326"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25">
        <w:r>
          <w:rPr>
            <w:rStyle w:val="Hyperlink"/>
          </w:rPr>
          <w:t xml:space="preserve">https://udaptor.io/assistant.html</w:t>
        </w:r>
      </w:hyperlink>
      <w:r>
        <w:t xml:space="preserve"> </w:t>
      </w:r>
      <w:r>
        <w:t xml:space="preserve">(Accessed: 23 August 2021).</w:t>
      </w:r>
    </w:p>
    <w:bookmarkEnd w:id="1326"/>
    <w:bookmarkStart w:id="132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27">
        <w:r>
          <w:rPr>
            <w:rStyle w:val="Hyperlink"/>
          </w:rPr>
          <w:t xml:space="preserve">https://www.gov.uk/guidance/mixed-methods-study</w:t>
        </w:r>
      </w:hyperlink>
      <w:r>
        <w:t xml:space="preserve">.</w:t>
      </w:r>
    </w:p>
    <w:bookmarkEnd w:id="1328"/>
    <w:bookmarkStart w:id="1329"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9"/>
    <w:bookmarkStart w:id="1331"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30">
        <w:r>
          <w:rPr>
            <w:rStyle w:val="Hyperlink"/>
          </w:rPr>
          <w:t xml:space="preserve">https://www.wired.co.uk/article/the-age-of-surveillance-capitalism-facebook-shoshana-zuboff</w:t>
        </w:r>
      </w:hyperlink>
      <w:r>
        <w:t xml:space="preserve">.</w:t>
      </w:r>
    </w:p>
    <w:bookmarkEnd w:id="1331"/>
    <w:bookmarkStart w:id="1333"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32">
        <w:r>
          <w:rPr>
            <w:rStyle w:val="Hyperlink"/>
          </w:rPr>
          <w:t xml:space="preserve">https://www.ted.com/playlists/26/our_digital_lives</w:t>
        </w:r>
      </w:hyperlink>
      <w:r>
        <w:t xml:space="preserve">.</w:t>
      </w:r>
    </w:p>
    <w:bookmarkEnd w:id="1333"/>
    <w:bookmarkStart w:id="1335"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34">
        <w:r>
          <w:rPr>
            <w:rStyle w:val="Hyperlink"/>
          </w:rPr>
          <w:t xml:space="preserve">https://b-ok.lat/book/11000161/b53144</w:t>
        </w:r>
      </w:hyperlink>
      <w:r>
        <w:t xml:space="preserve">.</w:t>
      </w:r>
    </w:p>
    <w:bookmarkEnd w:id="1335"/>
    <w:bookmarkStart w:id="1337"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36">
        <w:r>
          <w:rPr>
            <w:rStyle w:val="Hyperlink"/>
          </w:rPr>
          <w:t xml:space="preserve">https://ruben.verborgh.org/blog/2017/12/20/paradigm-shifts-for-the-decentralized-web/</w:t>
        </w:r>
      </w:hyperlink>
      <w:r>
        <w:t xml:space="preserve">.</w:t>
      </w:r>
    </w:p>
    <w:bookmarkEnd w:id="1337"/>
    <w:bookmarkStart w:id="133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8">
        <w:r>
          <w:rPr>
            <w:rStyle w:val="Hyperlink"/>
          </w:rPr>
          <w:t xml:space="preserve">10.1145/2851581.2886436</w:t>
        </w:r>
      </w:hyperlink>
      <w:r>
        <w:t xml:space="preserve">.</w:t>
      </w:r>
    </w:p>
    <w:bookmarkEnd w:id="1339"/>
    <w:bookmarkStart w:id="1341"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40">
        <w:r>
          <w:rPr>
            <w:rStyle w:val="Hyperlink"/>
          </w:rPr>
          <w:t xml:space="preserve">https://www.theguardian.com/law/2012/jan/11/is-internet-access-a-human-right</w:t>
        </w:r>
      </w:hyperlink>
      <w:r>
        <w:t xml:space="preserve"> </w:t>
      </w:r>
      <w:r>
        <w:t xml:space="preserve">(Accessed: 23 March 2021).</w:t>
      </w:r>
    </w:p>
    <w:bookmarkEnd w:id="1341"/>
    <w:bookmarkStart w:id="134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42">
        <w:r>
          <w:rPr>
            <w:rStyle w:val="Hyperlink"/>
          </w:rPr>
          <w:t xml:space="preserve">10.1177/1077800411427844</w:t>
        </w:r>
      </w:hyperlink>
      <w:r>
        <w:t xml:space="preserve">.</w:t>
      </w:r>
    </w:p>
    <w:bookmarkEnd w:id="1343"/>
    <w:bookmarkStart w:id="1344"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44"/>
    <w:bookmarkStart w:id="1345"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45"/>
    <w:bookmarkStart w:id="134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46">
        <w:r>
          <w:rPr>
            <w:rStyle w:val="Hyperlink"/>
          </w:rPr>
          <w:t xml:space="preserve">https://medium.com/cybersecurity-for-democracy/the-political-ads-facebook-wont-show-you-e0d6181bca25</w:t>
        </w:r>
      </w:hyperlink>
      <w:r>
        <w:t xml:space="preserve">.</w:t>
      </w:r>
    </w:p>
    <w:bookmarkEnd w:id="1347"/>
    <w:bookmarkStart w:id="134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8">
        <w:r>
          <w:rPr>
            <w:rStyle w:val="Hyperlink"/>
          </w:rPr>
          <w:t xml:space="preserve">10.1145/329124.329126</w:t>
        </w:r>
      </w:hyperlink>
      <w:r>
        <w:t xml:space="preserve">.</w:t>
      </w:r>
    </w:p>
    <w:bookmarkEnd w:id="1349"/>
    <w:bookmarkStart w:id="135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50"/>
    <w:bookmarkStart w:id="1352"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51">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52"/>
    <w:bookmarkStart w:id="1353"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53"/>
    <w:bookmarkStart w:id="1354"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54"/>
    <w:bookmarkStart w:id="1356" w:name="ref-opentext2022"/>
    <w:p>
      <w:pPr>
        <w:pStyle w:val="Bibliography"/>
      </w:pPr>
      <w:r>
        <w:t xml:space="preserve">‘What is text mining and content analytics?’</w:t>
      </w:r>
      <w:r>
        <w:t xml:space="preserve"> </w:t>
      </w:r>
      <w:r>
        <w:t xml:space="preserve">(2022). OpenText. Available at:</w:t>
      </w:r>
      <w:r>
        <w:t xml:space="preserve"> </w:t>
      </w:r>
      <w:hyperlink r:id="rId1355">
        <w:r>
          <w:rPr>
            <w:rStyle w:val="Hyperlink"/>
          </w:rPr>
          <w:t xml:space="preserve">https://www.opentext.com/products-and-solutions/products/ai-and-analytics/opentext-magellan/magellan-text-mining</w:t>
        </w:r>
      </w:hyperlink>
      <w:r>
        <w:t xml:space="preserve">.</w:t>
      </w:r>
    </w:p>
    <w:bookmarkEnd w:id="1356"/>
    <w:bookmarkStart w:id="1358"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7">
        <w:r>
          <w:rPr>
            <w:rStyle w:val="Hyperlink"/>
          </w:rPr>
          <w:t xml:space="preserve">10.1145/376929.376932</w:t>
        </w:r>
      </w:hyperlink>
      <w:r>
        <w:t xml:space="preserve">.</w:t>
      </w:r>
    </w:p>
    <w:bookmarkEnd w:id="1358"/>
    <w:bookmarkStart w:id="136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9">
        <w:r>
          <w:rPr>
            <w:rStyle w:val="Hyperlink"/>
          </w:rPr>
          <w:t xml:space="preserve">https://www.ubdi.com/blog/whose-data-is-it-anyway</w:t>
        </w:r>
      </w:hyperlink>
      <w:r>
        <w:t xml:space="preserve"> </w:t>
      </w:r>
      <w:r>
        <w:t xml:space="preserve">(Accessed: 31 March 2021).</w:t>
      </w:r>
    </w:p>
    <w:bookmarkEnd w:id="1360"/>
    <w:bookmarkStart w:id="1362"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61">
        <w:r>
          <w:rPr>
            <w:rStyle w:val="Hyperlink"/>
          </w:rPr>
          <w:t xml:space="preserve">https://wiki.personaldata.io/wiki/Template:Access</w:t>
        </w:r>
      </w:hyperlink>
      <w:r>
        <w:t xml:space="preserve"> </w:t>
      </w:r>
      <w:r>
        <w:t xml:space="preserve">(Accessed: 21 September 2021).</w:t>
      </w:r>
    </w:p>
    <w:bookmarkEnd w:id="1362"/>
    <w:bookmarkStart w:id="1364"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63">
        <w:r>
          <w:rPr>
            <w:rStyle w:val="Hyperlink"/>
          </w:rPr>
          <w:t xml:space="preserve">10.2196/medinform.3525</w:t>
        </w:r>
      </w:hyperlink>
      <w:r>
        <w:t xml:space="preserve">.</w:t>
      </w:r>
    </w:p>
    <w:bookmarkEnd w:id="1364"/>
    <w:bookmarkStart w:id="1366"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65">
        <w:r>
          <w:rPr>
            <w:rStyle w:val="Hyperlink"/>
          </w:rPr>
          <w:t xml:space="preserve">https://www.greatnorthcarerecord.org.uk</w:t>
        </w:r>
      </w:hyperlink>
      <w:r>
        <w:t xml:space="preserve">.</w:t>
      </w:r>
    </w:p>
    <w:bookmarkEnd w:id="1366"/>
    <w:bookmarkStart w:id="1368"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7">
        <w:r>
          <w:rPr>
            <w:rStyle w:val="Hyperlink"/>
          </w:rPr>
          <w:t xml:space="preserve">10.1017/s1474746411000108</w:t>
        </w:r>
      </w:hyperlink>
      <w:r>
        <w:t xml:space="preserve">.</w:t>
      </w:r>
    </w:p>
    <w:bookmarkEnd w:id="1368"/>
    <w:bookmarkStart w:id="136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9"/>
    <w:bookmarkStart w:id="137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70">
        <w:r>
          <w:rPr>
            <w:rStyle w:val="Hyperlink"/>
          </w:rPr>
          <w:t xml:space="preserve">https://en.wikipedia.org/wiki/WinFS</w:t>
        </w:r>
      </w:hyperlink>
      <w:r>
        <w:t xml:space="preserve">.</w:t>
      </w:r>
    </w:p>
    <w:bookmarkEnd w:id="1371"/>
    <w:bookmarkStart w:id="137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72"/>
    <w:bookmarkStart w:id="1374"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73">
        <w:r>
          <w:rPr>
            <w:rStyle w:val="Hyperlink"/>
          </w:rPr>
          <w:t xml:space="preserve">10.1016/j.cose.2022.102605</w:t>
        </w:r>
      </w:hyperlink>
      <w:r>
        <w:t xml:space="preserve">.</w:t>
      </w:r>
    </w:p>
    <w:bookmarkEnd w:id="1374"/>
    <w:bookmarkStart w:id="137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75">
        <w:r>
          <w:rPr>
            <w:rStyle w:val="Hyperlink"/>
          </w:rPr>
          <w:t xml:space="preserve">10.1111/j.1467-954x.1990.tb03349.x</w:t>
        </w:r>
      </w:hyperlink>
      <w:r>
        <w:t xml:space="preserve">.</w:t>
      </w:r>
    </w:p>
    <w:bookmarkEnd w:id="1376"/>
    <w:bookmarkStart w:id="1378" w:name="ref-wie2022"/>
    <w:p>
      <w:pPr>
        <w:pStyle w:val="Bibliography"/>
      </w:pPr>
      <w:r>
        <w:t xml:space="preserve">‘Worker info exchange’</w:t>
      </w:r>
      <w:r>
        <w:t xml:space="preserve"> </w:t>
      </w:r>
      <w:r>
        <w:t xml:space="preserve">(2022). Available at:</w:t>
      </w:r>
      <w:r>
        <w:t xml:space="preserve"> </w:t>
      </w:r>
      <w:hyperlink r:id="rId1377">
        <w:r>
          <w:rPr>
            <w:rStyle w:val="Hyperlink"/>
          </w:rPr>
          <w:t xml:space="preserve">https://www.workerinfoexchange.org/</w:t>
        </w:r>
      </w:hyperlink>
      <w:r>
        <w:t xml:space="preserve">.</w:t>
      </w:r>
    </w:p>
    <w:bookmarkEnd w:id="1378"/>
    <w:bookmarkStart w:id="1380"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9">
        <w:r>
          <w:rPr>
            <w:rStyle w:val="Hyperlink"/>
          </w:rPr>
          <w:t xml:space="preserve">10.1145/1357054.1357156</w:t>
        </w:r>
      </w:hyperlink>
      <w:r>
        <w:t xml:space="preserve">.</w:t>
      </w:r>
    </w:p>
    <w:bookmarkEnd w:id="1380"/>
    <w:bookmarkStart w:id="138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81">
        <w:r>
          <w:rPr>
            <w:rStyle w:val="Hyperlink"/>
          </w:rPr>
          <w:t xml:space="preserve">10.1007/978-3-030-73426-8_22</w:t>
        </w:r>
      </w:hyperlink>
      <w:r>
        <w:t xml:space="preserve">.</w:t>
      </w:r>
    </w:p>
    <w:bookmarkEnd w:id="1382"/>
    <w:bookmarkStart w:id="1384"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83">
        <w:r>
          <w:rPr>
            <w:rStyle w:val="Hyperlink"/>
          </w:rPr>
          <w:t xml:space="preserve">https://arxiv.org/abs/2007.03505</w:t>
        </w:r>
      </w:hyperlink>
      <w:r>
        <w:t xml:space="preserve">.</w:t>
      </w:r>
    </w:p>
    <w:bookmarkEnd w:id="1384"/>
    <w:bookmarkStart w:id="1385"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85"/>
    <w:bookmarkStart w:id="1387"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6">
        <w:r>
          <w:rPr>
            <w:rStyle w:val="Hyperlink"/>
          </w:rPr>
          <w:t xml:space="preserve">https://medium.com/digital-diplomacy/the-inventor-of-the-world-wide-web-says-the-internet-is-broken-fbce1c8bf6cf</w:t>
        </w:r>
      </w:hyperlink>
      <w:r>
        <w:t xml:space="preserve">.</w:t>
      </w:r>
    </w:p>
    <w:bookmarkEnd w:id="1387"/>
    <w:bookmarkStart w:id="1389"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8">
        <w:r>
          <w:rPr>
            <w:rStyle w:val="Hyperlink"/>
          </w:rPr>
          <w:t xml:space="preserve">https://books.google.co.uk/books?id=W7ZEDgAAQBAJ</w:t>
        </w:r>
      </w:hyperlink>
      <w:r>
        <w:t xml:space="preserve">.</w:t>
      </w:r>
    </w:p>
    <w:bookmarkEnd w:id="1389"/>
    <w:bookmarkStart w:id="1391"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90">
        <w:r>
          <w:rPr>
            <w:rStyle w:val="Hyperlink"/>
          </w:rPr>
          <w:t xml:space="preserve">10.1017/ipo.2021.30</w:t>
        </w:r>
      </w:hyperlink>
      <w:r>
        <w:t xml:space="preserve">.</w:t>
      </w:r>
    </w:p>
    <w:bookmarkEnd w:id="1391"/>
    <w:bookmarkStart w:id="1392"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92"/>
    <w:bookmarkEnd w:id="1393"/>
    <w:bookmarkEnd w:id="1394"/>
    <w:bookmarkStart w:id="1404" w:name="appendices"/>
    <w:p>
      <w:pPr>
        <w:pStyle w:val="Heading1"/>
      </w:pPr>
      <w:r>
        <w:t xml:space="preserve">Appendices</w:t>
      </w:r>
    </w:p>
    <w:bookmarkStart w:id="1395" w:name="appendix-a"/>
    <w:p>
      <w:pPr>
        <w:pStyle w:val="Heading3"/>
      </w:pPr>
      <w:r>
        <w:t xml:space="preserve">Appendix A: The Pilot Study</w:t>
      </w:r>
    </w:p>
    <w:p>
      <w:pPr>
        <w:pStyle w:val="FirstParagraph"/>
      </w:pPr>
      <w:r>
        <w:t xml:space="preserve">See description in</w:t>
      </w:r>
      <w:r>
        <w:t xml:space="preserve"> </w:t>
      </w:r>
      <w:hyperlink w:anchor="Xcefc2f8651dab1dca3f5569d5c8495d75f8956a">
        <w:r>
          <w:rPr>
            <w:rStyle w:val="Hyperlink"/>
          </w:rPr>
          <w:t xml:space="preserve">1.3.1</w:t>
        </w:r>
      </w:hyperlink>
    </w:p>
    <w:bookmarkEnd w:id="1395"/>
    <w:bookmarkStart w:id="1396"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396"/>
    <w:bookmarkStart w:id="1397" w:name="appendix-c"/>
    <w:p>
      <w:pPr>
        <w:pStyle w:val="Heading3"/>
      </w:pPr>
      <w:r>
        <w:t xml:space="preserve">Appendix C: Case Study Two Methodology: Additional Details</w:t>
      </w:r>
    </w:p>
    <w:p>
      <w:pPr>
        <w:pStyle w:val="FirstParagraph"/>
      </w:pPr>
      <w:r>
        <w:t xml:space="preserve">[PRODUCTION TODO: ADD ADDITIONAL MATERIAL FROM CHI 2022 PAPER]</w:t>
      </w:r>
    </w:p>
    <w:bookmarkEnd w:id="1397"/>
    <w:bookmarkStart w:id="1398" w:name="appendix-d"/>
    <w:p>
      <w:pPr>
        <w:pStyle w:val="Heading3"/>
      </w:pPr>
      <w:r>
        <w:t xml:space="preserve">Appendix D: Ethics Approvals</w:t>
      </w:r>
    </w:p>
    <w:bookmarkEnd w:id="1398"/>
    <w:bookmarkStart w:id="1403" w:name="appendix-e"/>
    <w:p>
      <w:pPr>
        <w:pStyle w:val="Heading3"/>
      </w:pPr>
      <w:r>
        <w:t xml:space="preserve">Appendix E: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02" w:name="figure-D.1"/>
      <w:r>
        <w:drawing>
          <wp:inline>
            <wp:extent cx="5334000" cy="5124097"/>
            <wp:effectExtent b="0" l="0" r="0" t="0"/>
            <wp:docPr descr="Figure D.1: Private Data Viewing Monitor with Viewing Glasses" title="" id="1400" name="Picture"/>
            <a:graphic>
              <a:graphicData uri="http://schemas.openxmlformats.org/drawingml/2006/picture">
                <pic:pic>
                  <pic:nvPicPr>
                    <pic:cNvPr descr="./src/figs/figD.1-private-viewing-monitor.jpg" id="1401" name="Picture"/>
                    <pic:cNvPicPr>
                      <a:picLocks noChangeArrowheads="1" noChangeAspect="1"/>
                    </pic:cNvPicPr>
                  </pic:nvPicPr>
                  <pic:blipFill>
                    <a:blip r:embed="rId1399"/>
                    <a:stretch>
                      <a:fillRect/>
                    </a:stretch>
                  </pic:blipFill>
                  <pic:spPr bwMode="auto">
                    <a:xfrm>
                      <a:off x="0" y="0"/>
                      <a:ext cx="5334000" cy="5124097"/>
                    </a:xfrm>
                    <a:prstGeom prst="rect">
                      <a:avLst/>
                    </a:prstGeom>
                    <a:noFill/>
                    <a:ln w="9525">
                      <a:noFill/>
                      <a:headEnd/>
                      <a:tailEnd/>
                    </a:ln>
                  </pic:spPr>
                </pic:pic>
              </a:graphicData>
            </a:graphic>
          </wp:inline>
        </w:drawing>
      </w:r>
      <w:bookmarkEnd w:id="1402"/>
    </w:p>
    <w:p>
      <w:pPr>
        <w:pStyle w:val="ImageCaption"/>
      </w:pPr>
      <w:r>
        <w:t xml:space="preserve">Figure D.1: Private Data Viewing Monitor with Viewing Glasses</w:t>
      </w:r>
    </w:p>
    <w:bookmarkEnd w:id="1403"/>
    <w:bookmarkEnd w:id="1404"/>
    <w:bookmarkStart w:id="1411"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05" w:name="hdr-wants"/>
    <w:p>
      <w:pPr>
        <w:pStyle w:val="Heading3"/>
      </w:pPr>
      <w:r>
        <w:t xml:space="preserve">HDR Wants</w:t>
      </w:r>
    </w:p>
    <w:p>
      <w:pPr>
        <w:numPr>
          <w:ilvl w:val="0"/>
          <w:numId w:val="1070"/>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70"/>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70"/>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70"/>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70"/>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70"/>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05"/>
    <w:bookmarkStart w:id="1406" w:name="hdr-objectives"/>
    <w:p>
      <w:pPr>
        <w:pStyle w:val="Heading3"/>
      </w:pPr>
      <w:r>
        <w:t xml:space="preserve">HDR Objectives</w:t>
      </w:r>
    </w:p>
    <w:p>
      <w:pPr>
        <w:numPr>
          <w:ilvl w:val="0"/>
          <w:numId w:val="1071"/>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71"/>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71"/>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71"/>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71"/>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06"/>
    <w:bookmarkStart w:id="1407" w:name="hdr-obstacles"/>
    <w:p>
      <w:pPr>
        <w:pStyle w:val="Heading3"/>
      </w:pPr>
      <w:r>
        <w:t xml:space="preserve">HDR Obstacles</w:t>
      </w:r>
    </w:p>
    <w:p>
      <w:pPr>
        <w:numPr>
          <w:ilvl w:val="0"/>
          <w:numId w:val="1072"/>
        </w:numPr>
        <w:pStyle w:val="Compact"/>
      </w:pPr>
      <w:r>
        <w:rPr>
          <w:bCs/>
          <w:b/>
        </w:rPr>
        <w:t xml:space="preserve">Closed, Insular and Introspective Practices</w:t>
      </w:r>
      <w:r>
        <w:t xml:space="preserve"> </w:t>
      </w:r>
      <w:r>
        <w:t xml:space="preserve">- [ADD SECTIONREF]</w:t>
      </w:r>
    </w:p>
    <w:p>
      <w:pPr>
        <w:numPr>
          <w:ilvl w:val="0"/>
          <w:numId w:val="1072"/>
        </w:numPr>
        <w:pStyle w:val="Compact"/>
      </w:pPr>
      <w:r>
        <w:rPr>
          <w:bCs/>
          <w:b/>
        </w:rPr>
        <w:t xml:space="preserve">Diminishing Individual Agency</w:t>
      </w:r>
      <w:r>
        <w:t xml:space="preserve"> </w:t>
      </w:r>
      <w:r>
        <w:t xml:space="preserve">- [ADD SECTIONREF]</w:t>
      </w:r>
    </w:p>
    <w:p>
      <w:pPr>
        <w:numPr>
          <w:ilvl w:val="0"/>
          <w:numId w:val="1072"/>
        </w:numPr>
        <w:pStyle w:val="Compact"/>
      </w:pPr>
      <w:r>
        <w:rPr>
          <w:bCs/>
          <w:b/>
        </w:rPr>
        <w:t xml:space="preserve">Immobile Data</w:t>
      </w:r>
      <w:r>
        <w:t xml:space="preserve"> </w:t>
      </w:r>
      <w:r>
        <w:t xml:space="preserve">- [ADD SECTIONREF]</w:t>
      </w:r>
    </w:p>
    <w:p>
      <w:pPr>
        <w:numPr>
          <w:ilvl w:val="0"/>
          <w:numId w:val="1072"/>
        </w:numPr>
        <w:pStyle w:val="Compact"/>
      </w:pPr>
      <w:r>
        <w:rPr>
          <w:bCs/>
          <w:b/>
        </w:rPr>
        <w:t xml:space="preserve">Inaccessible Data</w:t>
      </w:r>
      <w:r>
        <w:t xml:space="preserve"> </w:t>
      </w:r>
      <w:r>
        <w:t xml:space="preserve">- [ADD SECTIONREF]</w:t>
      </w:r>
    </w:p>
    <w:p>
      <w:pPr>
        <w:numPr>
          <w:ilvl w:val="0"/>
          <w:numId w:val="1072"/>
        </w:numPr>
        <w:pStyle w:val="Compact"/>
      </w:pPr>
      <w:r>
        <w:rPr>
          <w:bCs/>
          <w:b/>
        </w:rPr>
        <w:t xml:space="preserve">Increasing Data Holder Hegemony</w:t>
      </w:r>
      <w:r>
        <w:t xml:space="preserve"> </w:t>
      </w:r>
      <w:r>
        <w:t xml:space="preserve">- [ADD SECTIONREF]</w:t>
      </w:r>
    </w:p>
    <w:p>
      <w:pPr>
        <w:numPr>
          <w:ilvl w:val="0"/>
          <w:numId w:val="1072"/>
        </w:numPr>
        <w:pStyle w:val="Compact"/>
      </w:pPr>
      <w:r>
        <w:rPr>
          <w:bCs/>
          <w:b/>
        </w:rPr>
        <w:t xml:space="preserve">Insufficient Machine Understanding of Human Data</w:t>
      </w:r>
      <w:r>
        <w:t xml:space="preserve"> </w:t>
      </w:r>
      <w:r>
        <w:t xml:space="preserve">- [ADD SECTIONREF]</w:t>
      </w:r>
    </w:p>
    <w:p>
      <w:pPr>
        <w:numPr>
          <w:ilvl w:val="0"/>
          <w:numId w:val="1072"/>
        </w:numPr>
        <w:pStyle w:val="Compact"/>
      </w:pPr>
      <w:r>
        <w:rPr>
          <w:bCs/>
          <w:b/>
        </w:rPr>
        <w:t xml:space="preserve">Intractable Data Self, the</w:t>
      </w:r>
      <w:r>
        <w:t xml:space="preserve"> </w:t>
      </w:r>
      <w:r>
        <w:t xml:space="preserve">- [ADD SECTIONREF]</w:t>
      </w:r>
    </w:p>
    <w:p>
      <w:pPr>
        <w:numPr>
          <w:ilvl w:val="0"/>
          <w:numId w:val="1072"/>
        </w:numPr>
        <w:pStyle w:val="Compact"/>
      </w:pPr>
      <w:r>
        <w:rPr>
          <w:bCs/>
          <w:b/>
        </w:rPr>
        <w:t xml:space="preserve">Invisible Data</w:t>
      </w:r>
      <w:r>
        <w:t xml:space="preserve"> </w:t>
      </w:r>
      <w:r>
        <w:t xml:space="preserve">- [ADD SECTIONREF]</w:t>
      </w:r>
    </w:p>
    <w:p>
      <w:pPr>
        <w:numPr>
          <w:ilvl w:val="0"/>
          <w:numId w:val="1072"/>
        </w:numPr>
        <w:pStyle w:val="Compact"/>
      </w:pPr>
      <w:r>
        <w:rPr>
          <w:bCs/>
          <w:b/>
        </w:rPr>
        <w:t xml:space="preserve">Lack of Individual Demand</w:t>
      </w:r>
      <w:r>
        <w:t xml:space="preserve"> </w:t>
      </w:r>
      <w:r>
        <w:t xml:space="preserve">- [ADD SECTIONREF]</w:t>
      </w:r>
    </w:p>
    <w:p>
      <w:pPr>
        <w:numPr>
          <w:ilvl w:val="0"/>
          <w:numId w:val="1072"/>
        </w:numPr>
        <w:pStyle w:val="Compact"/>
      </w:pPr>
      <w:r>
        <w:rPr>
          <w:bCs/>
          <w:b/>
        </w:rPr>
        <w:t xml:space="preserve">Lack of Interoperability</w:t>
      </w:r>
      <w:r>
        <w:t xml:space="preserve"> </w:t>
      </w:r>
      <w:r>
        <w:t xml:space="preserve">- [ADD SECTIONREF]</w:t>
      </w:r>
    </w:p>
    <w:p>
      <w:pPr>
        <w:numPr>
          <w:ilvl w:val="0"/>
          <w:numId w:val="1072"/>
        </w:numPr>
        <w:pStyle w:val="Compact"/>
      </w:pPr>
      <w:r>
        <w:rPr>
          <w:bCs/>
          <w:b/>
        </w:rPr>
        <w:t xml:space="preserve">Lack of Provider Investment</w:t>
      </w:r>
      <w:r>
        <w:t xml:space="preserve"> </w:t>
      </w:r>
      <w:r>
        <w:t xml:space="preserve">- [ADD SECTIONREF]</w:t>
      </w:r>
    </w:p>
    <w:p>
      <w:pPr>
        <w:numPr>
          <w:ilvl w:val="0"/>
          <w:numId w:val="1072"/>
        </w:numPr>
        <w:pStyle w:val="Compact"/>
      </w:pPr>
      <w:r>
        <w:rPr>
          <w:bCs/>
          <w:b/>
        </w:rPr>
        <w:t xml:space="preserve">Non-Interrogable Data</w:t>
      </w:r>
      <w:r>
        <w:t xml:space="preserve"> </w:t>
      </w:r>
      <w:r>
        <w:t xml:space="preserve">- [ADD SECTIONREF]</w:t>
      </w:r>
    </w:p>
    <w:p>
      <w:pPr>
        <w:numPr>
          <w:ilvl w:val="0"/>
          <w:numId w:val="1072"/>
        </w:numPr>
        <w:pStyle w:val="Compact"/>
      </w:pPr>
      <w:r>
        <w:rPr>
          <w:bCs/>
          <w:b/>
        </w:rPr>
        <w:t xml:space="preserve">Unmalleable Data</w:t>
      </w:r>
      <w:r>
        <w:t xml:space="preserve"> </w:t>
      </w:r>
      <w:r>
        <w:t xml:space="preserve">- [ADD SECTIONREF]</w:t>
      </w:r>
    </w:p>
    <w:p>
      <w:pPr>
        <w:numPr>
          <w:ilvl w:val="0"/>
          <w:numId w:val="1072"/>
        </w:numPr>
        <w:pStyle w:val="Compact"/>
      </w:pPr>
      <w:r>
        <w:rPr>
          <w:bCs/>
          <w:b/>
        </w:rPr>
        <w:t xml:space="preserve">Unrelatable Data</w:t>
      </w:r>
      <w:r>
        <w:t xml:space="preserve"> </w:t>
      </w:r>
      <w:r>
        <w:t xml:space="preserve">- [ADD SECTIONREF]</w:t>
      </w:r>
    </w:p>
    <w:bookmarkEnd w:id="1407"/>
    <w:bookmarkStart w:id="1408" w:name="hdr-insights-approaches"/>
    <w:p>
      <w:pPr>
        <w:pStyle w:val="Heading3"/>
      </w:pPr>
      <w:r>
        <w:t xml:space="preserve">HDR Insights &amp; Approaches</w:t>
      </w:r>
    </w:p>
    <w:p>
      <w:pPr>
        <w:numPr>
          <w:ilvl w:val="0"/>
          <w:numId w:val="1073"/>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73"/>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73"/>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73"/>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73"/>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73"/>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73"/>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73"/>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73"/>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73"/>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73"/>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73"/>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73"/>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08"/>
    <w:bookmarkStart w:id="1409" w:name="hdr-approaches"/>
    <w:p>
      <w:pPr>
        <w:pStyle w:val="Heading3"/>
      </w:pPr>
      <w:r>
        <w:t xml:space="preserve">HDR Approaches</w:t>
      </w:r>
    </w:p>
    <w:p>
      <w:pPr>
        <w:numPr>
          <w:ilvl w:val="0"/>
          <w:numId w:val="1074"/>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74"/>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74"/>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74"/>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09"/>
    <w:bookmarkStart w:id="1410" w:name="X852704e45b2cabc60bb113c2db80706022b7115"/>
    <w:p>
      <w:pPr>
        <w:pStyle w:val="Heading3"/>
      </w:pPr>
      <w:r>
        <w:t xml:space="preserve">Contributions and Major Concepts of This Thesis</w:t>
      </w:r>
    </w:p>
    <w:p>
      <w:pPr>
        <w:numPr>
          <w:ilvl w:val="0"/>
          <w:numId w:val="1075"/>
        </w:numPr>
        <w:pStyle w:val="Compact"/>
      </w:pPr>
      <w:r>
        <w:rPr>
          <w:bCs/>
          <w:b/>
        </w:rPr>
        <w:t xml:space="preserve">Auditing Data Holders</w:t>
      </w:r>
      <w:r>
        <w:t xml:space="preserve"> </w:t>
      </w:r>
      <w:r>
        <w:t xml:space="preserve">- [ADD SECTIONREF]</w:t>
      </w:r>
    </w:p>
    <w:p>
      <w:pPr>
        <w:numPr>
          <w:ilvl w:val="0"/>
          <w:numId w:val="1075"/>
        </w:numPr>
        <w:pStyle w:val="Compact"/>
      </w:pPr>
      <w:r>
        <w:rPr>
          <w:bCs/>
          <w:b/>
        </w:rPr>
        <w:t xml:space="preserve">Categories of Family Civic Data</w:t>
      </w:r>
      <w:r>
        <w:t xml:space="preserve"> </w:t>
      </w:r>
      <w:r>
        <w:t xml:space="preserve">- [ADD SECTIONREF]</w:t>
      </w:r>
    </w:p>
    <w:p>
      <w:pPr>
        <w:numPr>
          <w:ilvl w:val="0"/>
          <w:numId w:val="1075"/>
        </w:numPr>
        <w:pStyle w:val="Compact"/>
      </w:pPr>
      <w:r>
        <w:rPr>
          <w:bCs/>
          <w:b/>
        </w:rPr>
        <w:t xml:space="preserve">Categories of Personal Data</w:t>
      </w:r>
      <w:r>
        <w:t xml:space="preserve"> </w:t>
      </w:r>
      <w:r>
        <w:t xml:space="preserve">- [ADD SECTIONREF]</w:t>
      </w:r>
    </w:p>
    <w:p>
      <w:pPr>
        <w:numPr>
          <w:ilvl w:val="0"/>
          <w:numId w:val="1075"/>
        </w:numPr>
        <w:pStyle w:val="Compact"/>
      </w:pPr>
      <w:r>
        <w:rPr>
          <w:bCs/>
          <w:b/>
        </w:rPr>
        <w:t xml:space="preserve">Data Access &amp; Understanding Services</w:t>
      </w:r>
      <w:r>
        <w:t xml:space="preserve"> </w:t>
      </w:r>
      <w:r>
        <w:t xml:space="preserve">- [ADD SECTIONREF]</w:t>
      </w:r>
    </w:p>
    <w:p>
      <w:pPr>
        <w:numPr>
          <w:ilvl w:val="0"/>
          <w:numId w:val="1075"/>
        </w:numPr>
        <w:pStyle w:val="Compact"/>
      </w:pPr>
      <w:r>
        <w:rPr>
          <w:bCs/>
          <w:b/>
        </w:rPr>
        <w:t xml:space="preserve">Data Literacy in an HDR Context</w:t>
      </w:r>
      <w:r>
        <w:t xml:space="preserve"> </w:t>
      </w:r>
      <w:r>
        <w:t xml:space="preserve">- [ADD SECTIONREF]</w:t>
      </w:r>
    </w:p>
    <w:p>
      <w:pPr>
        <w:numPr>
          <w:ilvl w:val="0"/>
          <w:numId w:val="1075"/>
        </w:numPr>
        <w:pStyle w:val="Compact"/>
      </w:pPr>
      <w:r>
        <w:rPr>
          <w:bCs/>
          <w:b/>
        </w:rPr>
        <w:t xml:space="preserve">Data Cards</w:t>
      </w:r>
      <w:r>
        <w:t xml:space="preserve"> </w:t>
      </w:r>
      <w:r>
        <w:t xml:space="preserve">- [ADD SECTIONREF]</w:t>
      </w:r>
    </w:p>
    <w:p>
      <w:pPr>
        <w:numPr>
          <w:ilvl w:val="0"/>
          <w:numId w:val="1075"/>
        </w:numPr>
        <w:pStyle w:val="Compact"/>
      </w:pPr>
      <w:r>
        <w:rPr>
          <w:bCs/>
          <w:b/>
        </w:rPr>
        <w:t xml:space="preserve">Data Wants</w:t>
      </w:r>
      <w:r>
        <w:t xml:space="preserve"> </w:t>
      </w:r>
      <w:r>
        <w:t xml:space="preserve">- [ADD SECTIONREF]</w:t>
      </w:r>
    </w:p>
    <w:p>
      <w:pPr>
        <w:numPr>
          <w:ilvl w:val="0"/>
          <w:numId w:val="1075"/>
        </w:numPr>
        <w:pStyle w:val="Compact"/>
      </w:pPr>
      <w:r>
        <w:rPr>
          <w:bCs/>
          <w:b/>
        </w:rPr>
        <w:t xml:space="preserve">Digital Self Curation</w:t>
      </w:r>
      <w:r>
        <w:t xml:space="preserve"> </w:t>
      </w:r>
      <w:r>
        <w:t xml:space="preserve">- [ADD SECTIONREF]</w:t>
      </w:r>
    </w:p>
    <w:p>
      <w:pPr>
        <w:numPr>
          <w:ilvl w:val="0"/>
          <w:numId w:val="1075"/>
        </w:numPr>
        <w:pStyle w:val="Compact"/>
      </w:pPr>
      <w:r>
        <w:rPr>
          <w:bCs/>
          <w:b/>
        </w:rPr>
        <w:t xml:space="preserve">Ecosystem Information</w:t>
      </w:r>
      <w:r>
        <w:t xml:space="preserve"> </w:t>
      </w:r>
      <w:r>
        <w:t xml:space="preserve">- [ADD SECTIONREF]</w:t>
      </w:r>
    </w:p>
    <w:p>
      <w:pPr>
        <w:numPr>
          <w:ilvl w:val="0"/>
          <w:numId w:val="1075"/>
        </w:numPr>
        <w:pStyle w:val="Compact"/>
      </w:pPr>
      <w:r>
        <w:rPr>
          <w:bCs/>
          <w:b/>
        </w:rPr>
        <w:t xml:space="preserve">Ecosystem Negotiability</w:t>
      </w:r>
      <w:r>
        <w:t xml:space="preserve"> </w:t>
      </w:r>
      <w:r>
        <w:t xml:space="preserve">- [ADD SECTIONREF]</w:t>
      </w:r>
    </w:p>
    <w:p>
      <w:pPr>
        <w:numPr>
          <w:ilvl w:val="0"/>
          <w:numId w:val="1075"/>
        </w:numPr>
        <w:pStyle w:val="Compact"/>
      </w:pPr>
      <w:r>
        <w:rPr>
          <w:bCs/>
          <w:b/>
        </w:rPr>
        <w:t xml:space="preserve">Family Design Games</w:t>
      </w:r>
      <w:r>
        <w:t xml:space="preserve"> </w:t>
      </w:r>
      <w:r>
        <w:t xml:space="preserve">- [ADD SECTIONREF]</w:t>
      </w:r>
    </w:p>
    <w:p>
      <w:pPr>
        <w:numPr>
          <w:ilvl w:val="0"/>
          <w:numId w:val="1075"/>
        </w:numPr>
        <w:pStyle w:val="Compact"/>
      </w:pPr>
      <w:r>
        <w:rPr>
          <w:bCs/>
          <w:b/>
        </w:rPr>
        <w:t xml:space="preserve">Family Facts</w:t>
      </w:r>
      <w:r>
        <w:t xml:space="preserve"> </w:t>
      </w:r>
      <w:r>
        <w:t xml:space="preserve">- [ADD SECTIONREF]</w:t>
      </w:r>
    </w:p>
    <w:p>
      <w:pPr>
        <w:numPr>
          <w:ilvl w:val="0"/>
          <w:numId w:val="1075"/>
        </w:numPr>
        <w:pStyle w:val="Compact"/>
      </w:pPr>
      <w:r>
        <w:rPr>
          <w:bCs/>
          <w:b/>
        </w:rPr>
        <w:t xml:space="preserve">Free Data Interfaces</w:t>
      </w:r>
      <w:r>
        <w:t xml:space="preserve"> </w:t>
      </w:r>
      <w:r>
        <w:t xml:space="preserve">- [ADD SECTIONREF]</w:t>
      </w:r>
    </w:p>
    <w:p>
      <w:pPr>
        <w:numPr>
          <w:ilvl w:val="0"/>
          <w:numId w:val="1075"/>
        </w:numPr>
        <w:pStyle w:val="Compact"/>
      </w:pPr>
      <w:r>
        <w:rPr>
          <w:bCs/>
          <w:b/>
        </w:rPr>
        <w:t xml:space="preserve">Human Data Relations</w:t>
      </w:r>
      <w:r>
        <w:t xml:space="preserve"> </w:t>
      </w:r>
      <w:r>
        <w:t xml:space="preserve">- [ADD SECTIONREF]</w:t>
      </w:r>
    </w:p>
    <w:p>
      <w:pPr>
        <w:numPr>
          <w:ilvl w:val="0"/>
          <w:numId w:val="1075"/>
        </w:numPr>
        <w:pStyle w:val="Compact"/>
      </w:pPr>
      <w:r>
        <w:rPr>
          <w:bCs/>
          <w:b/>
        </w:rPr>
        <w:t xml:space="preserve">Human Information Operating System</w:t>
      </w:r>
      <w:r>
        <w:t xml:space="preserve"> </w:t>
      </w:r>
      <w:r>
        <w:t xml:space="preserve">- [ADD SECTIONREF]</w:t>
      </w:r>
    </w:p>
    <w:p>
      <w:pPr>
        <w:numPr>
          <w:ilvl w:val="0"/>
          <w:numId w:val="1075"/>
        </w:numPr>
        <w:pStyle w:val="Compact"/>
      </w:pPr>
      <w:r>
        <w:rPr>
          <w:bCs/>
          <w:b/>
        </w:rPr>
        <w:t xml:space="preserve">Human Information</w:t>
      </w:r>
      <w:r>
        <w:t xml:space="preserve"> </w:t>
      </w:r>
      <w:r>
        <w:t xml:space="preserve">- see Life Information and Ecosystem Information</w:t>
      </w:r>
    </w:p>
    <w:p>
      <w:pPr>
        <w:numPr>
          <w:ilvl w:val="0"/>
          <w:numId w:val="1075"/>
        </w:numPr>
        <w:pStyle w:val="Compact"/>
      </w:pPr>
      <w:r>
        <w:rPr>
          <w:bCs/>
          <w:b/>
        </w:rPr>
        <w:t xml:space="preserve">Inclusive Data Flows</w:t>
      </w:r>
      <w:r>
        <w:t xml:space="preserve"> </w:t>
      </w:r>
      <w:r>
        <w:t xml:space="preserve">- [ADD SECTIONREF]</w:t>
      </w:r>
    </w:p>
    <w:p>
      <w:pPr>
        <w:numPr>
          <w:ilvl w:val="0"/>
          <w:numId w:val="1075"/>
        </w:numPr>
        <w:pStyle w:val="Compact"/>
      </w:pPr>
      <w:r>
        <w:rPr>
          <w:bCs/>
          <w:b/>
        </w:rPr>
        <w:t xml:space="preserve">Information Standards</w:t>
      </w:r>
      <w:r>
        <w:t xml:space="preserve"> </w:t>
      </w:r>
      <w:r>
        <w:t xml:space="preserve">- [ADD SECTIONREF]</w:t>
      </w:r>
    </w:p>
    <w:p>
      <w:pPr>
        <w:numPr>
          <w:ilvl w:val="0"/>
          <w:numId w:val="1075"/>
        </w:numPr>
        <w:pStyle w:val="Compact"/>
      </w:pPr>
      <w:r>
        <w:rPr>
          <w:bCs/>
          <w:b/>
        </w:rPr>
        <w:t xml:space="preserve">Inclusive Data Flows</w:t>
      </w:r>
      <w:r>
        <w:t xml:space="preserve"> </w:t>
      </w:r>
      <w:r>
        <w:t xml:space="preserve">- [ADD SECTIONREF]</w:t>
      </w:r>
    </w:p>
    <w:p>
      <w:pPr>
        <w:numPr>
          <w:ilvl w:val="0"/>
          <w:numId w:val="1075"/>
        </w:numPr>
        <w:pStyle w:val="Compact"/>
      </w:pPr>
      <w:r>
        <w:rPr>
          <w:bCs/>
          <w:b/>
        </w:rPr>
        <w:t xml:space="preserve">Landscape of HDR Opportunity</w:t>
      </w:r>
      <w:r>
        <w:t xml:space="preserve"> </w:t>
      </w:r>
      <w:r>
        <w:t xml:space="preserve">- [ADD SECTIONREF]</w:t>
      </w:r>
    </w:p>
    <w:p>
      <w:pPr>
        <w:numPr>
          <w:ilvl w:val="0"/>
          <w:numId w:val="1075"/>
        </w:numPr>
        <w:pStyle w:val="Compact"/>
      </w:pPr>
      <w:r>
        <w:rPr>
          <w:bCs/>
          <w:b/>
        </w:rPr>
        <w:t xml:space="preserve">Life Concepts</w:t>
      </w:r>
      <w:r>
        <w:t xml:space="preserve"> </w:t>
      </w:r>
      <w:r>
        <w:t xml:space="preserve">- [ADD SECTIONREF]</w:t>
      </w:r>
    </w:p>
    <w:p>
      <w:pPr>
        <w:numPr>
          <w:ilvl w:val="0"/>
          <w:numId w:val="1075"/>
        </w:numPr>
        <w:pStyle w:val="Compact"/>
      </w:pPr>
      <w:r>
        <w:rPr>
          <w:bCs/>
          <w:b/>
        </w:rPr>
        <w:t xml:space="preserve">Life Information Utilisation</w:t>
      </w:r>
      <w:r>
        <w:t xml:space="preserve"> </w:t>
      </w:r>
      <w:r>
        <w:t xml:space="preserve">- [ADD SECTIONREF]</w:t>
      </w:r>
    </w:p>
    <w:p>
      <w:pPr>
        <w:numPr>
          <w:ilvl w:val="0"/>
          <w:numId w:val="1075"/>
        </w:numPr>
        <w:pStyle w:val="Compact"/>
      </w:pPr>
      <w:r>
        <w:rPr>
          <w:bCs/>
          <w:b/>
        </w:rPr>
        <w:t xml:space="preserve">Life Information</w:t>
      </w:r>
      <w:r>
        <w:t xml:space="preserve"> </w:t>
      </w:r>
      <w:r>
        <w:t xml:space="preserve">- [ADD SECTIONREF]</w:t>
      </w:r>
    </w:p>
    <w:p>
      <w:pPr>
        <w:numPr>
          <w:ilvl w:val="0"/>
          <w:numId w:val="1075"/>
        </w:numPr>
        <w:pStyle w:val="Compact"/>
      </w:pPr>
      <w:r>
        <w:rPr>
          <w:bCs/>
          <w:b/>
        </w:rPr>
        <w:t xml:space="preserve">Life Interface Design</w:t>
      </w:r>
      <w:r>
        <w:t xml:space="preserve"> </w:t>
      </w:r>
      <w:r>
        <w:t xml:space="preserve">- [ADD SECTIONREF]</w:t>
      </w:r>
    </w:p>
    <w:p>
      <w:pPr>
        <w:numPr>
          <w:ilvl w:val="0"/>
          <w:numId w:val="1075"/>
        </w:numPr>
        <w:pStyle w:val="Compact"/>
      </w:pPr>
      <w:r>
        <w:rPr>
          <w:bCs/>
          <w:b/>
        </w:rPr>
        <w:t xml:space="preserve">Life Partitioning</w:t>
      </w:r>
      <w:r>
        <w:t xml:space="preserve"> </w:t>
      </w:r>
      <w:r>
        <w:t xml:space="preserve">- [ADD SECTIONREF]</w:t>
      </w:r>
    </w:p>
    <w:p>
      <w:pPr>
        <w:numPr>
          <w:ilvl w:val="0"/>
          <w:numId w:val="1075"/>
        </w:numPr>
        <w:pStyle w:val="Compact"/>
      </w:pPr>
      <w:r>
        <w:rPr>
          <w:bCs/>
          <w:b/>
        </w:rPr>
        <w:t xml:space="preserve">Locus of Decision-making</w:t>
      </w:r>
      <w:r>
        <w:t xml:space="preserve"> </w:t>
      </w:r>
      <w:r>
        <w:t xml:space="preserve">- [ADD SECTIONREF]</w:t>
      </w:r>
    </w:p>
    <w:p>
      <w:pPr>
        <w:numPr>
          <w:ilvl w:val="0"/>
          <w:numId w:val="1075"/>
        </w:numPr>
        <w:pStyle w:val="Compact"/>
      </w:pPr>
      <w:r>
        <w:rPr>
          <w:bCs/>
          <w:b/>
        </w:rPr>
        <w:t xml:space="preserve">Meaning in Data</w:t>
      </w:r>
      <w:r>
        <w:t xml:space="preserve"> </w:t>
      </w:r>
      <w:r>
        <w:t xml:space="preserve">- [ADD SECTIONREF]</w:t>
      </w:r>
    </w:p>
    <w:p>
      <w:pPr>
        <w:numPr>
          <w:ilvl w:val="0"/>
          <w:numId w:val="1075"/>
        </w:numPr>
        <w:pStyle w:val="Compact"/>
      </w:pPr>
      <w:r>
        <w:rPr>
          <w:bCs/>
          <w:b/>
        </w:rPr>
        <w:t xml:space="preserve">Perceived Individual Power</w:t>
      </w:r>
      <w:r>
        <w:t xml:space="preserve"> </w:t>
      </w:r>
      <w:r>
        <w:t xml:space="preserve">- [ADD SECTIONREF]</w:t>
      </w:r>
    </w:p>
    <w:p>
      <w:pPr>
        <w:numPr>
          <w:ilvl w:val="0"/>
          <w:numId w:val="1075"/>
        </w:numPr>
        <w:pStyle w:val="Compact"/>
      </w:pPr>
      <w:r>
        <w:rPr>
          <w:bCs/>
          <w:b/>
        </w:rPr>
        <w:t xml:space="preserve">Personal Data Diaspora, the</w:t>
      </w:r>
      <w:r>
        <w:t xml:space="preserve"> </w:t>
      </w:r>
      <w:r>
        <w:t xml:space="preserve">- [ADD SECTIONREF]</w:t>
      </w:r>
    </w:p>
    <w:p>
      <w:pPr>
        <w:numPr>
          <w:ilvl w:val="0"/>
          <w:numId w:val="1075"/>
        </w:numPr>
        <w:pStyle w:val="Compact"/>
      </w:pPr>
      <w:r>
        <w:rPr>
          <w:bCs/>
          <w:b/>
        </w:rPr>
        <w:t xml:space="preserve">Personal Data Ecosystem Control</w:t>
      </w:r>
      <w:r>
        <w:t xml:space="preserve"> </w:t>
      </w:r>
      <w:r>
        <w:t xml:space="preserve">- [ADD SECTIONREF]</w:t>
      </w:r>
    </w:p>
    <w:p>
      <w:pPr>
        <w:numPr>
          <w:ilvl w:val="0"/>
          <w:numId w:val="1075"/>
        </w:numPr>
        <w:pStyle w:val="Compact"/>
      </w:pPr>
      <w:r>
        <w:rPr>
          <w:bCs/>
          <w:b/>
        </w:rPr>
        <w:t xml:space="preserve">Personal Data as a Proxy for Involvement</w:t>
      </w:r>
      <w:r>
        <w:t xml:space="preserve"> </w:t>
      </w:r>
      <w:r>
        <w:t xml:space="preserve">- [ADD SECTIONREF]</w:t>
      </w:r>
    </w:p>
    <w:p>
      <w:pPr>
        <w:numPr>
          <w:ilvl w:val="0"/>
          <w:numId w:val="1075"/>
        </w:numPr>
        <w:pStyle w:val="Compact"/>
      </w:pPr>
      <w:r>
        <w:rPr>
          <w:bCs/>
          <w:b/>
        </w:rPr>
        <w:t xml:space="preserve">Personal Data Stewardship</w:t>
      </w:r>
      <w:r>
        <w:t xml:space="preserve"> </w:t>
      </w:r>
      <w:r>
        <w:t xml:space="preserve">- [ADD SECTIONREF]</w:t>
      </w:r>
    </w:p>
    <w:p>
      <w:pPr>
        <w:numPr>
          <w:ilvl w:val="0"/>
          <w:numId w:val="1075"/>
        </w:numPr>
        <w:pStyle w:val="Compact"/>
      </w:pPr>
      <w:r>
        <w:rPr>
          <w:bCs/>
          <w:b/>
        </w:rPr>
        <w:t xml:space="preserve">Pushing the Seams</w:t>
      </w:r>
      <w:r>
        <w:t xml:space="preserve"> </w:t>
      </w:r>
      <w:r>
        <w:t xml:space="preserve">- [ADD SECTIONREF]</w:t>
      </w:r>
    </w:p>
    <w:p>
      <w:pPr>
        <w:numPr>
          <w:ilvl w:val="0"/>
          <w:numId w:val="1075"/>
        </w:numPr>
        <w:pStyle w:val="Compact"/>
      </w:pPr>
      <w:r>
        <w:rPr>
          <w:bCs/>
          <w:b/>
        </w:rPr>
        <w:t xml:space="preserve">Proxy Representations of Immobile Data</w:t>
      </w:r>
      <w:r>
        <w:t xml:space="preserve"> </w:t>
      </w:r>
      <w:r>
        <w:t xml:space="preserve">- [ADD SECTIONREF]</w:t>
      </w:r>
    </w:p>
    <w:p>
      <w:pPr>
        <w:numPr>
          <w:ilvl w:val="0"/>
          <w:numId w:val="1075"/>
        </w:numPr>
        <w:pStyle w:val="Compact"/>
      </w:pPr>
      <w:r>
        <w:rPr>
          <w:bCs/>
          <w:b/>
        </w:rPr>
        <w:t xml:space="preserve">Shared Data Interaction</w:t>
      </w:r>
      <w:r>
        <w:t xml:space="preserve"> </w:t>
      </w:r>
      <w:r>
        <w:t xml:space="preserve">- [ADD SECTIONREF]</w:t>
      </w:r>
    </w:p>
    <w:p>
      <w:pPr>
        <w:numPr>
          <w:ilvl w:val="0"/>
          <w:numId w:val="1075"/>
        </w:numPr>
        <w:pStyle w:val="Compact"/>
      </w:pPr>
      <w:r>
        <w:rPr>
          <w:bCs/>
          <w:b/>
        </w:rPr>
        <w:t xml:space="preserve">Surface Information Injustices</w:t>
      </w:r>
      <w:r>
        <w:t xml:space="preserve"> </w:t>
      </w:r>
      <w:r>
        <w:t xml:space="preserve">- [ADD SECTIONREF]</w:t>
      </w:r>
    </w:p>
    <w:p>
      <w:pPr>
        <w:numPr>
          <w:ilvl w:val="0"/>
          <w:numId w:val="1075"/>
        </w:numPr>
        <w:pStyle w:val="Compact"/>
      </w:pPr>
      <w:r>
        <w:rPr>
          <w:bCs/>
          <w:b/>
        </w:rPr>
        <w:t xml:space="preserve">Storyboarding Cards</w:t>
      </w:r>
      <w:r>
        <w:t xml:space="preserve"> </w:t>
      </w:r>
      <w:r>
        <w:t xml:space="preserve">- [ADD SECTIONREF]</w:t>
      </w:r>
    </w:p>
    <w:p>
      <w:pPr>
        <w:numPr>
          <w:ilvl w:val="0"/>
          <w:numId w:val="1075"/>
        </w:numPr>
        <w:pStyle w:val="Compact"/>
      </w:pPr>
      <w:r>
        <w:rPr>
          <w:bCs/>
          <w:b/>
        </w:rPr>
        <w:t xml:space="preserve">Trust in Providers, effects upon</w:t>
      </w:r>
      <w:r>
        <w:t xml:space="preserve"> </w:t>
      </w:r>
      <w:r>
        <w:t xml:space="preserve">- [ADD SECTIONREF]</w:t>
      </w:r>
    </w:p>
    <w:p>
      <w:pPr>
        <w:numPr>
          <w:ilvl w:val="0"/>
          <w:numId w:val="1075"/>
        </w:numPr>
        <w:pStyle w:val="Compact"/>
      </w:pPr>
      <w:r>
        <w:rPr>
          <w:bCs/>
          <w:b/>
        </w:rPr>
        <w:t xml:space="preserve">Types of Personal Data (by origin)</w:t>
      </w:r>
      <w:r>
        <w:t xml:space="preserve"> </w:t>
      </w:r>
      <w:r>
        <w:t xml:space="preserve">- [ADD SECTIONREF]</w:t>
      </w:r>
    </w:p>
    <w:p>
      <w:pPr>
        <w:numPr>
          <w:ilvl w:val="0"/>
          <w:numId w:val="1075"/>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10"/>
    <w:bookmarkEnd w:id="1411"/>
    <w:bookmarkStart w:id="1412" w:name="glossary"/>
    <w:p>
      <w:pPr>
        <w:pStyle w:val="Heading1"/>
      </w:pPr>
      <w:r>
        <w:t xml:space="preserve">Glossary of Pre-Existing Abbreviations, Names and Terms</w:t>
      </w:r>
    </w:p>
    <w:p>
      <w:pPr>
        <w:numPr>
          <w:ilvl w:val="0"/>
          <w:numId w:val="1076"/>
        </w:numPr>
        <w:pStyle w:val="Compact"/>
      </w:pPr>
      <w:r>
        <w:rPr>
          <w:bCs/>
          <w:b/>
        </w:rPr>
        <w:t xml:space="preserve">Action (stage of Personal Informatics)</w:t>
      </w:r>
      <w:r>
        <w:t xml:space="preserve"> </w:t>
      </w:r>
      <w:r>
        <w:t xml:space="preserve">- see SI</w:t>
      </w:r>
    </w:p>
    <w:p>
      <w:pPr>
        <w:numPr>
          <w:ilvl w:val="0"/>
          <w:numId w:val="1076"/>
        </w:numPr>
        <w:pStyle w:val="Compact"/>
      </w:pPr>
      <w:r>
        <w:rPr>
          <w:bCs/>
          <w:b/>
        </w:rPr>
        <w:t xml:space="preserve">Action Research</w:t>
      </w:r>
      <w:r>
        <w:t xml:space="preserve"> </w:t>
      </w:r>
      <w:r>
        <w:t xml:space="preserve">- [ADD SECTIONREF] [ADD DEFINITION]</w:t>
      </w:r>
    </w:p>
    <w:p>
      <w:pPr>
        <w:numPr>
          <w:ilvl w:val="0"/>
          <w:numId w:val="1076"/>
        </w:numPr>
        <w:pStyle w:val="Compact"/>
      </w:pPr>
      <w:r>
        <w:rPr>
          <w:bCs/>
          <w:b/>
        </w:rPr>
        <w:t xml:space="preserve">Accessibility Tags (ARIA)</w:t>
      </w:r>
      <w:r>
        <w:t xml:space="preserve"> </w:t>
      </w:r>
      <w:r>
        <w:t xml:space="preserve">- [ADD SECTIONREF] [ADD DEFINITION]</w:t>
      </w:r>
    </w:p>
    <w:p>
      <w:pPr>
        <w:numPr>
          <w:ilvl w:val="0"/>
          <w:numId w:val="1076"/>
        </w:numPr>
        <w:pStyle w:val="Compact"/>
      </w:pPr>
      <w:r>
        <w:rPr>
          <w:bCs/>
          <w:b/>
        </w:rPr>
        <w:t xml:space="preserve">Activism</w:t>
      </w:r>
      <w:r>
        <w:t xml:space="preserve"> </w:t>
      </w:r>
      <w:r>
        <w:t xml:space="preserve">- [ADD SECTIONREF] [ADD DEFINITION]</w:t>
      </w:r>
    </w:p>
    <w:p>
      <w:pPr>
        <w:numPr>
          <w:ilvl w:val="0"/>
          <w:numId w:val="1076"/>
        </w:numPr>
        <w:pStyle w:val="Compact"/>
      </w:pPr>
      <w:r>
        <w:rPr>
          <w:bCs/>
          <w:b/>
        </w:rPr>
        <w:t xml:space="preserve">Agency</w:t>
      </w:r>
      <w:r>
        <w:t xml:space="preserve"> </w:t>
      </w:r>
      <w:r>
        <w:t xml:space="preserve">- [ADD SECTIONREF] [ADD DEFINITION]</w:t>
      </w:r>
    </w:p>
    <w:p>
      <w:pPr>
        <w:numPr>
          <w:ilvl w:val="0"/>
          <w:numId w:val="1076"/>
        </w:numPr>
        <w:pStyle w:val="Compact"/>
      </w:pPr>
      <w:r>
        <w:rPr>
          <w:bCs/>
          <w:b/>
        </w:rPr>
        <w:t xml:space="preserve">BBC R&amp;D</w:t>
      </w:r>
      <w:r>
        <w:t xml:space="preserve"> </w:t>
      </w:r>
      <w:r>
        <w:t xml:space="preserve">- [ADD SECTIONREF] [ADD DEFINITION]</w:t>
      </w:r>
    </w:p>
    <w:p>
      <w:pPr>
        <w:numPr>
          <w:ilvl w:val="0"/>
          <w:numId w:val="1076"/>
        </w:numPr>
        <w:pStyle w:val="Compact"/>
      </w:pPr>
      <w:r>
        <w:rPr>
          <w:bCs/>
          <w:b/>
        </w:rPr>
        <w:t xml:space="preserve">Boundary Objects</w:t>
      </w:r>
      <w:r>
        <w:t xml:space="preserve"> </w:t>
      </w:r>
      <w:r>
        <w:t xml:space="preserve">- [ADD SECTIONREF] [ADD DEFINITION]</w:t>
      </w:r>
    </w:p>
    <w:p>
      <w:pPr>
        <w:numPr>
          <w:ilvl w:val="0"/>
          <w:numId w:val="1076"/>
        </w:numPr>
        <w:pStyle w:val="Compact"/>
      </w:pPr>
      <w:r>
        <w:rPr>
          <w:bCs/>
          <w:b/>
        </w:rPr>
        <w:t xml:space="preserve">Card Sorting</w:t>
      </w:r>
      <w:r>
        <w:t xml:space="preserve"> </w:t>
      </w:r>
      <w:r>
        <w:t xml:space="preserve">- [ADD SECTIONREF] [ADD DEFINITION]</w:t>
      </w:r>
    </w:p>
    <w:p>
      <w:pPr>
        <w:numPr>
          <w:ilvl w:val="0"/>
          <w:numId w:val="1076"/>
        </w:numPr>
        <w:pStyle w:val="Compact"/>
      </w:pPr>
      <w:r>
        <w:rPr>
          <w:bCs/>
          <w:b/>
        </w:rPr>
        <w:t xml:space="preserve">CHC - Connected Health Cities</w:t>
      </w:r>
      <w:r>
        <w:t xml:space="preserve"> </w:t>
      </w:r>
      <w:r>
        <w:t xml:space="preserve">- [ADD SECTIONREF] [ADD DEFINITION]</w:t>
      </w:r>
    </w:p>
    <w:p>
      <w:pPr>
        <w:numPr>
          <w:ilvl w:val="0"/>
          <w:numId w:val="1076"/>
        </w:numPr>
        <w:pStyle w:val="Compact"/>
      </w:pPr>
      <w:r>
        <w:rPr>
          <w:bCs/>
          <w:b/>
        </w:rPr>
        <w:t xml:space="preserve">Civic Hacking</w:t>
      </w:r>
      <w:r>
        <w:t xml:space="preserve"> </w:t>
      </w:r>
      <w:r>
        <w:t xml:space="preserve">- [ADD SECTIONREF] [ADD DEFINITION]</w:t>
      </w:r>
    </w:p>
    <w:p>
      <w:pPr>
        <w:numPr>
          <w:ilvl w:val="0"/>
          <w:numId w:val="1076"/>
        </w:numPr>
        <w:pStyle w:val="Compact"/>
      </w:pPr>
      <w:r>
        <w:rPr>
          <w:bCs/>
          <w:b/>
        </w:rPr>
        <w:t xml:space="preserve">Civil Libertarianism</w:t>
      </w:r>
      <w:r>
        <w:t xml:space="preserve"> </w:t>
      </w:r>
      <w:r>
        <w:t xml:space="preserve">- [ADD SECTIONREF] [ADD DEFINITION]</w:t>
      </w:r>
    </w:p>
    <w:p>
      <w:pPr>
        <w:numPr>
          <w:ilvl w:val="0"/>
          <w:numId w:val="1076"/>
        </w:numPr>
        <w:pStyle w:val="Compact"/>
      </w:pPr>
      <w:r>
        <w:rPr>
          <w:bCs/>
          <w:b/>
        </w:rPr>
        <w:t xml:space="preserve">Collection (stage of Personal Informatics)</w:t>
      </w:r>
      <w:r>
        <w:t xml:space="preserve"> </w:t>
      </w:r>
      <w:r>
        <w:t xml:space="preserve">- see SI</w:t>
      </w:r>
    </w:p>
    <w:p>
      <w:pPr>
        <w:numPr>
          <w:ilvl w:val="0"/>
          <w:numId w:val="1076"/>
        </w:numPr>
        <w:pStyle w:val="Compact"/>
      </w:pPr>
      <w:r>
        <w:rPr>
          <w:bCs/>
          <w:b/>
        </w:rPr>
        <w:t xml:space="preserve">Consent, Dynamic</w:t>
      </w:r>
      <w:r>
        <w:t xml:space="preserve"> </w:t>
      </w:r>
      <w:r>
        <w:t xml:space="preserve">- [ADD SECTIONREF] [ADD DEFINITION]</w:t>
      </w:r>
    </w:p>
    <w:p>
      <w:pPr>
        <w:numPr>
          <w:ilvl w:val="0"/>
          <w:numId w:val="1076"/>
        </w:numPr>
        <w:pStyle w:val="Compact"/>
      </w:pPr>
      <w:r>
        <w:rPr>
          <w:bCs/>
          <w:b/>
        </w:rPr>
        <w:t xml:space="preserve">Consent, Informed</w:t>
      </w:r>
      <w:r>
        <w:t xml:space="preserve"> </w:t>
      </w:r>
      <w:r>
        <w:t xml:space="preserve">- [ADD SECTIONREF] [ADD DEFINITION]</w:t>
      </w:r>
    </w:p>
    <w:p>
      <w:pPr>
        <w:numPr>
          <w:ilvl w:val="0"/>
          <w:numId w:val="1076"/>
        </w:numPr>
        <w:pStyle w:val="Compact"/>
      </w:pPr>
      <w:r>
        <w:rPr>
          <w:bCs/>
          <w:b/>
        </w:rPr>
        <w:t xml:space="preserve">Constructivism</w:t>
      </w:r>
      <w:r>
        <w:t xml:space="preserve"> </w:t>
      </w:r>
      <w:r>
        <w:t xml:space="preserve">- [ADD SECTIONREF] [ADD DEFINITION]</w:t>
      </w:r>
    </w:p>
    <w:p>
      <w:pPr>
        <w:numPr>
          <w:ilvl w:val="0"/>
          <w:numId w:val="1076"/>
        </w:numPr>
        <w:pStyle w:val="Compact"/>
      </w:pPr>
      <w:r>
        <w:rPr>
          <w:bCs/>
          <w:b/>
        </w:rPr>
        <w:t xml:space="preserve">Conceptual Anchors</w:t>
      </w:r>
      <w:r>
        <w:t xml:space="preserve"> </w:t>
      </w:r>
      <w:r>
        <w:t xml:space="preserve">- [ADD SECTIONREF] [ADD DEFINITION]</w:t>
      </w:r>
    </w:p>
    <w:p>
      <w:pPr>
        <w:numPr>
          <w:ilvl w:val="0"/>
          <w:numId w:val="1076"/>
        </w:numPr>
        <w:pStyle w:val="Compact"/>
      </w:pPr>
      <w:r>
        <w:rPr>
          <w:bCs/>
          <w:b/>
        </w:rPr>
        <w:t xml:space="preserve">Context-aware Computing</w:t>
      </w:r>
      <w:r>
        <w:t xml:space="preserve"> </w:t>
      </w:r>
      <w:r>
        <w:t xml:space="preserve">- [ADD SECTIONREF] [ADD DEFINITION]</w:t>
      </w:r>
    </w:p>
    <w:p>
      <w:pPr>
        <w:numPr>
          <w:ilvl w:val="0"/>
          <w:numId w:val="1076"/>
        </w:numPr>
        <w:pStyle w:val="Compact"/>
      </w:pPr>
      <w:r>
        <w:rPr>
          <w:bCs/>
          <w:b/>
        </w:rPr>
        <w:t xml:space="preserve">Co-experience</w:t>
      </w:r>
      <w:r>
        <w:t xml:space="preserve"> </w:t>
      </w:r>
      <w:r>
        <w:t xml:space="preserve">- [ADD SECTIONREF] [ADD DEFINITION]</w:t>
      </w:r>
    </w:p>
    <w:p>
      <w:pPr>
        <w:numPr>
          <w:ilvl w:val="0"/>
          <w:numId w:val="1076"/>
        </w:numPr>
        <w:pStyle w:val="Compact"/>
      </w:pPr>
      <w:r>
        <w:rPr>
          <w:bCs/>
          <w:b/>
        </w:rPr>
        <w:t xml:space="preserve">Cornmarket</w:t>
      </w:r>
      <w:r>
        <w:t xml:space="preserve"> </w:t>
      </w:r>
      <w:r>
        <w:t xml:space="preserve">- [ADD SECTIONREF] [ADD DEFINITION]</w:t>
      </w:r>
    </w:p>
    <w:p>
      <w:pPr>
        <w:numPr>
          <w:ilvl w:val="0"/>
          <w:numId w:val="1076"/>
        </w:numPr>
        <w:pStyle w:val="Compact"/>
      </w:pPr>
      <w:r>
        <w:rPr>
          <w:bCs/>
          <w:b/>
        </w:rPr>
        <w:t xml:space="preserve">Critical Algorithm Studies</w:t>
      </w:r>
      <w:r>
        <w:t xml:space="preserve"> </w:t>
      </w:r>
      <w:r>
        <w:t xml:space="preserve">- [ADD SECTIONREF] [ADD DEFINITION]</w:t>
      </w:r>
    </w:p>
    <w:p>
      <w:pPr>
        <w:numPr>
          <w:ilvl w:val="0"/>
          <w:numId w:val="1076"/>
        </w:numPr>
        <w:pStyle w:val="Compact"/>
      </w:pPr>
      <w:r>
        <w:rPr>
          <w:bCs/>
          <w:b/>
        </w:rPr>
        <w:t xml:space="preserve">Data Access and Understanding Services</w:t>
      </w:r>
      <w:r>
        <w:t xml:space="preserve"> </w:t>
      </w:r>
      <w:r>
        <w:t xml:space="preserve">- [ADD SECTIONREF] [ADD DEFINITION]</w:t>
      </w:r>
    </w:p>
    <w:p>
      <w:pPr>
        <w:numPr>
          <w:ilvl w:val="0"/>
          <w:numId w:val="1076"/>
        </w:numPr>
        <w:pStyle w:val="Compact"/>
      </w:pPr>
      <w:r>
        <w:rPr>
          <w:bCs/>
          <w:b/>
        </w:rPr>
        <w:t xml:space="preserve">Data Brokers</w:t>
      </w:r>
      <w:r>
        <w:t xml:space="preserve"> </w:t>
      </w:r>
      <w:r>
        <w:t xml:space="preserve">- [ADD SECTIONREF] [ADD DEFINITION]</w:t>
      </w:r>
    </w:p>
    <w:p>
      <w:pPr>
        <w:numPr>
          <w:ilvl w:val="0"/>
          <w:numId w:val="1076"/>
        </w:numPr>
        <w:pStyle w:val="Compact"/>
      </w:pPr>
      <w:r>
        <w:rPr>
          <w:bCs/>
          <w:b/>
        </w:rPr>
        <w:t xml:space="preserve">Data Download Portal</w:t>
      </w:r>
      <w:r>
        <w:t xml:space="preserve"> </w:t>
      </w:r>
      <w:r>
        <w:t xml:space="preserve">- [ADD SECTIONREF] [ADD DEFINITION]</w:t>
      </w:r>
    </w:p>
    <w:p>
      <w:pPr>
        <w:numPr>
          <w:ilvl w:val="0"/>
          <w:numId w:val="1076"/>
        </w:numPr>
        <w:pStyle w:val="Compact"/>
      </w:pPr>
      <w:r>
        <w:rPr>
          <w:bCs/>
          <w:b/>
        </w:rPr>
        <w:t xml:space="preserve">Data Flow Auditing</w:t>
      </w:r>
      <w:r>
        <w:t xml:space="preserve"> </w:t>
      </w:r>
      <w:r>
        <w:t xml:space="preserve">- [ADD SECTIONREF] [ADD DEFINITION]</w:t>
      </w:r>
    </w:p>
    <w:p>
      <w:pPr>
        <w:numPr>
          <w:ilvl w:val="0"/>
          <w:numId w:val="1076"/>
        </w:numPr>
        <w:pStyle w:val="Compact"/>
      </w:pPr>
      <w:r>
        <w:rPr>
          <w:bCs/>
          <w:b/>
        </w:rPr>
        <w:t xml:space="preserve">Data Justice</w:t>
      </w:r>
      <w:r>
        <w:t xml:space="preserve"> </w:t>
      </w:r>
      <w:r>
        <w:t xml:space="preserve">- [ADD SECTIONREF] [ADD DEFINITION]</w:t>
      </w:r>
    </w:p>
    <w:p>
      <w:pPr>
        <w:numPr>
          <w:ilvl w:val="0"/>
          <w:numId w:val="1076"/>
        </w:numPr>
        <w:pStyle w:val="Compact"/>
      </w:pPr>
      <w:r>
        <w:rPr>
          <w:bCs/>
          <w:b/>
        </w:rPr>
        <w:t xml:space="preserve">Data Portability Request</w:t>
      </w:r>
      <w:r>
        <w:t xml:space="preserve"> </w:t>
      </w:r>
      <w:r>
        <w:t xml:space="preserve">- [ADD SECTIONREF] [ADD DEFINITION]</w:t>
      </w:r>
    </w:p>
    <w:p>
      <w:pPr>
        <w:numPr>
          <w:ilvl w:val="0"/>
          <w:numId w:val="1076"/>
        </w:numPr>
        <w:pStyle w:val="Compact"/>
      </w:pPr>
      <w:r>
        <w:rPr>
          <w:bCs/>
          <w:b/>
        </w:rPr>
        <w:t xml:space="preserve">Data Provenance</w:t>
      </w:r>
      <w:r>
        <w:t xml:space="preserve"> </w:t>
      </w:r>
      <w:r>
        <w:t xml:space="preserve">- [ADD SECTIONREF] [ADD DEFINITION]</w:t>
      </w:r>
    </w:p>
    <w:p>
      <w:pPr>
        <w:numPr>
          <w:ilvl w:val="0"/>
          <w:numId w:val="1076"/>
        </w:numPr>
        <w:pStyle w:val="Compact"/>
      </w:pPr>
      <w:r>
        <w:rPr>
          <w:bCs/>
          <w:b/>
        </w:rPr>
        <w:t xml:space="preserve">Data Self</w:t>
      </w:r>
      <w:r>
        <w:t xml:space="preserve"> </w:t>
      </w:r>
      <w:r>
        <w:t xml:space="preserve">- [ADD SECTIONREF] [ADD DEFINITION]</w:t>
      </w:r>
    </w:p>
    <w:p>
      <w:pPr>
        <w:numPr>
          <w:ilvl w:val="0"/>
          <w:numId w:val="1076"/>
        </w:numPr>
        <w:pStyle w:val="Compact"/>
      </w:pPr>
      <w:r>
        <w:rPr>
          <w:bCs/>
          <w:b/>
        </w:rPr>
        <w:t xml:space="preserve">Data Transcendence</w:t>
      </w:r>
      <w:r>
        <w:t xml:space="preserve"> </w:t>
      </w:r>
      <w:r>
        <w:t xml:space="preserve">- [ADD SECTIONREF] [ADD DEFINITION]</w:t>
      </w:r>
    </w:p>
    <w:p>
      <w:pPr>
        <w:numPr>
          <w:ilvl w:val="0"/>
          <w:numId w:val="1076"/>
        </w:numPr>
        <w:pStyle w:val="Compact"/>
      </w:pPr>
      <w:r>
        <w:rPr>
          <w:bCs/>
          <w:b/>
        </w:rPr>
        <w:t xml:space="preserve">Data (general)</w:t>
      </w:r>
      <w:r>
        <w:t xml:space="preserve"> </w:t>
      </w:r>
      <w:r>
        <w:t xml:space="preserve">- [ADD SECTIONREF] [ADD DEFINITION]</w:t>
      </w:r>
    </w:p>
    <w:p>
      <w:pPr>
        <w:numPr>
          <w:ilvl w:val="0"/>
          <w:numId w:val="1076"/>
        </w:numPr>
        <w:pStyle w:val="Compact"/>
      </w:pPr>
      <w:r>
        <w:rPr>
          <w:bCs/>
          <w:b/>
        </w:rPr>
        <w:t xml:space="preserve">Data, Civic / Family Civic</w:t>
      </w:r>
      <w:r>
        <w:t xml:space="preserve"> </w:t>
      </w:r>
      <w:r>
        <w:t xml:space="preserve">- [ADD SECTIONREF] [ADD DEFINITION]</w:t>
      </w:r>
    </w:p>
    <w:p>
      <w:pPr>
        <w:numPr>
          <w:ilvl w:val="0"/>
          <w:numId w:val="1076"/>
        </w:numPr>
        <w:pStyle w:val="Compact"/>
      </w:pPr>
      <w:r>
        <w:rPr>
          <w:bCs/>
          <w:b/>
        </w:rPr>
        <w:t xml:space="preserve">Data, Acquired</w:t>
      </w:r>
      <w:r>
        <w:t xml:space="preserve"> </w:t>
      </w:r>
      <w:r>
        <w:t xml:space="preserve">- [ADD SECTIONREF] [ADD DEFINITION]</w:t>
      </w:r>
    </w:p>
    <w:p>
      <w:pPr>
        <w:numPr>
          <w:ilvl w:val="0"/>
          <w:numId w:val="1076"/>
        </w:numPr>
        <w:pStyle w:val="Compact"/>
      </w:pPr>
      <w:r>
        <w:rPr>
          <w:bCs/>
          <w:b/>
        </w:rPr>
        <w:t xml:space="preserve">Data, Derived</w:t>
      </w:r>
      <w:r>
        <w:t xml:space="preserve"> </w:t>
      </w:r>
      <w:r>
        <w:t xml:space="preserve">- [ADD SECTIONREF] [ADD DEFINITION]</w:t>
      </w:r>
    </w:p>
    <w:p>
      <w:pPr>
        <w:numPr>
          <w:ilvl w:val="0"/>
          <w:numId w:val="1076"/>
        </w:numPr>
        <w:pStyle w:val="Compact"/>
      </w:pPr>
      <w:r>
        <w:rPr>
          <w:bCs/>
          <w:b/>
        </w:rPr>
        <w:t xml:space="preserve">Data, Metadata</w:t>
      </w:r>
      <w:r>
        <w:t xml:space="preserve"> </w:t>
      </w:r>
      <w:r>
        <w:t xml:space="preserve">- [ADD SECTIONREF] [ADD DEFINITION]</w:t>
      </w:r>
    </w:p>
    <w:p>
      <w:pPr>
        <w:numPr>
          <w:ilvl w:val="0"/>
          <w:numId w:val="1076"/>
        </w:numPr>
        <w:pStyle w:val="Compact"/>
      </w:pPr>
      <w:r>
        <w:rPr>
          <w:bCs/>
          <w:b/>
        </w:rPr>
        <w:t xml:space="preserve">Data, Observed</w:t>
      </w:r>
      <w:r>
        <w:t xml:space="preserve"> </w:t>
      </w:r>
      <w:r>
        <w:t xml:space="preserve">- [ADD SECTIONREF] [ADD DEFINITION]</w:t>
      </w:r>
    </w:p>
    <w:p>
      <w:pPr>
        <w:numPr>
          <w:ilvl w:val="0"/>
          <w:numId w:val="1076"/>
        </w:numPr>
        <w:pStyle w:val="Compact"/>
      </w:pPr>
      <w:r>
        <w:rPr>
          <w:bCs/>
          <w:b/>
        </w:rPr>
        <w:t xml:space="preserve">Data, Volunteered</w:t>
      </w:r>
      <w:r>
        <w:t xml:space="preserve"> </w:t>
      </w:r>
      <w:r>
        <w:t xml:space="preserve">- [ADD SECTIONREF] [ADD DEFINITION]</w:t>
      </w:r>
    </w:p>
    <w:p>
      <w:pPr>
        <w:numPr>
          <w:ilvl w:val="0"/>
          <w:numId w:val="1076"/>
        </w:numPr>
        <w:pStyle w:val="Compact"/>
      </w:pPr>
      <w:r>
        <w:rPr>
          <w:bCs/>
          <w:b/>
        </w:rPr>
        <w:t xml:space="preserve">Data, Trapped</w:t>
      </w:r>
      <w:r>
        <w:t xml:space="preserve"> </w:t>
      </w:r>
      <w:r>
        <w:t xml:space="preserve">- [ADD SECTIONREF] [ADD DEFINITION]</w:t>
      </w:r>
    </w:p>
    <w:p>
      <w:pPr>
        <w:numPr>
          <w:ilvl w:val="0"/>
          <w:numId w:val="1076"/>
        </w:numPr>
        <w:pStyle w:val="Compact"/>
      </w:pPr>
      <w:r>
        <w:rPr>
          <w:bCs/>
          <w:b/>
        </w:rPr>
        <w:t xml:space="preserve">DERC</w:t>
      </w:r>
      <w:r>
        <w:t xml:space="preserve"> </w:t>
      </w:r>
      <w:r>
        <w:t xml:space="preserve">- [ADD SECTIONREF] [ADD DEFINITION]</w:t>
      </w:r>
    </w:p>
    <w:p>
      <w:pPr>
        <w:numPr>
          <w:ilvl w:val="0"/>
          <w:numId w:val="1076"/>
        </w:numPr>
        <w:pStyle w:val="Compact"/>
      </w:pPr>
      <w:r>
        <w:rPr>
          <w:bCs/>
          <w:b/>
        </w:rPr>
        <w:t xml:space="preserve">Design, Co-</w:t>
      </w:r>
      <w:r>
        <w:t xml:space="preserve"> </w:t>
      </w:r>
      <w:r>
        <w:t xml:space="preserve">- [ADD SECTIONREF] [ADD DEFINITION]</w:t>
      </w:r>
    </w:p>
    <w:p>
      <w:pPr>
        <w:numPr>
          <w:ilvl w:val="0"/>
          <w:numId w:val="1076"/>
        </w:numPr>
        <w:pStyle w:val="Compact"/>
      </w:pPr>
      <w:r>
        <w:rPr>
          <w:bCs/>
          <w:b/>
        </w:rPr>
        <w:t xml:space="preserve">Design, Adversarial</w:t>
      </w:r>
      <w:r>
        <w:t xml:space="preserve"> </w:t>
      </w:r>
      <w:r>
        <w:t xml:space="preserve">- [ADD SECTIONREF] [ADD DEFINITION]</w:t>
      </w:r>
    </w:p>
    <w:p>
      <w:pPr>
        <w:numPr>
          <w:ilvl w:val="0"/>
          <w:numId w:val="1076"/>
        </w:numPr>
        <w:pStyle w:val="Compact"/>
      </w:pPr>
      <w:r>
        <w:rPr>
          <w:bCs/>
          <w:b/>
        </w:rPr>
        <w:t xml:space="preserve">Design, Design After</w:t>
      </w:r>
      <w:r>
        <w:t xml:space="preserve"> </w:t>
      </w:r>
      <w:r>
        <w:t xml:space="preserve">- [ADD SECTIONREF] [ADD DEFINITION]</w:t>
      </w:r>
    </w:p>
    <w:p>
      <w:pPr>
        <w:numPr>
          <w:ilvl w:val="0"/>
          <w:numId w:val="1076"/>
        </w:numPr>
        <w:pStyle w:val="Compact"/>
      </w:pPr>
      <w:r>
        <w:rPr>
          <w:bCs/>
          <w:b/>
        </w:rPr>
        <w:t xml:space="preserve">Design, Disrespectful</w:t>
      </w:r>
      <w:r>
        <w:t xml:space="preserve"> </w:t>
      </w:r>
      <w:r>
        <w:t xml:space="preserve">- [ADD SECTIONREF] [ADD DEFINITION]</w:t>
      </w:r>
    </w:p>
    <w:p>
      <w:pPr>
        <w:numPr>
          <w:ilvl w:val="0"/>
          <w:numId w:val="1076"/>
        </w:numPr>
        <w:pStyle w:val="Compact"/>
      </w:pPr>
      <w:r>
        <w:rPr>
          <w:bCs/>
          <w:b/>
        </w:rPr>
        <w:t xml:space="preserve">Design, Experience-centred</w:t>
      </w:r>
      <w:r>
        <w:t xml:space="preserve"> </w:t>
      </w:r>
      <w:r>
        <w:t xml:space="preserve">- [ADD SECTIONREF] [ADD DEFINITION]</w:t>
      </w:r>
    </w:p>
    <w:p>
      <w:pPr>
        <w:numPr>
          <w:ilvl w:val="0"/>
          <w:numId w:val="1076"/>
        </w:numPr>
        <w:pStyle w:val="Compact"/>
      </w:pPr>
      <w:r>
        <w:rPr>
          <w:bCs/>
          <w:b/>
        </w:rPr>
        <w:t xml:space="preserve">Design, User-centred Design</w:t>
      </w:r>
      <w:r>
        <w:t xml:space="preserve"> </w:t>
      </w:r>
      <w:r>
        <w:t xml:space="preserve">- [ADD SECTIONREF] [ADD DEFINITION]</w:t>
      </w:r>
    </w:p>
    <w:p>
      <w:pPr>
        <w:numPr>
          <w:ilvl w:val="0"/>
          <w:numId w:val="1076"/>
        </w:numPr>
        <w:pStyle w:val="Compact"/>
      </w:pPr>
      <w:r>
        <w:rPr>
          <w:bCs/>
          <w:b/>
        </w:rPr>
        <w:t xml:space="preserve">Design, Value-centred Design</w:t>
      </w:r>
      <w:r>
        <w:t xml:space="preserve"> </w:t>
      </w:r>
      <w:r>
        <w:t xml:space="preserve">- [ADD SECTIONREF] [ADD DEFINITION]</w:t>
      </w:r>
    </w:p>
    <w:p>
      <w:pPr>
        <w:numPr>
          <w:ilvl w:val="0"/>
          <w:numId w:val="1076"/>
        </w:numPr>
        <w:pStyle w:val="Compact"/>
      </w:pPr>
      <w:r>
        <w:rPr>
          <w:bCs/>
          <w:b/>
        </w:rPr>
        <w:t xml:space="preserve">Device Tenancy</w:t>
      </w:r>
      <w:r>
        <w:t xml:space="preserve"> </w:t>
      </w:r>
      <w:r>
        <w:t xml:space="preserve">- [ADD SECTIONREF] [ADD DEFINITION]</w:t>
      </w:r>
    </w:p>
    <w:p>
      <w:pPr>
        <w:numPr>
          <w:ilvl w:val="0"/>
          <w:numId w:val="1076"/>
        </w:numPr>
        <w:pStyle w:val="Compact"/>
      </w:pPr>
      <w:r>
        <w:rPr>
          <w:bCs/>
          <w:b/>
        </w:rPr>
        <w:t xml:space="preserve">Digital Civics</w:t>
      </w:r>
      <w:r>
        <w:t xml:space="preserve"> </w:t>
      </w:r>
      <w:r>
        <w:t xml:space="preserve">- [ADD SECTIONREF] [ADD DEFINITION]</w:t>
      </w:r>
    </w:p>
    <w:p>
      <w:pPr>
        <w:numPr>
          <w:ilvl w:val="0"/>
          <w:numId w:val="1076"/>
        </w:numPr>
        <w:pStyle w:val="Compact"/>
      </w:pPr>
      <w:r>
        <w:rPr>
          <w:bCs/>
          <w:b/>
        </w:rPr>
        <w:t xml:space="preserve">Digital Self</w:t>
      </w:r>
      <w:r>
        <w:t xml:space="preserve"> </w:t>
      </w:r>
      <w:r>
        <w:t xml:space="preserve">- see Data Self</w:t>
      </w:r>
    </w:p>
    <w:p>
      <w:pPr>
        <w:numPr>
          <w:ilvl w:val="0"/>
          <w:numId w:val="1076"/>
        </w:numPr>
        <w:pStyle w:val="Compact"/>
      </w:pPr>
      <w:r>
        <w:rPr>
          <w:bCs/>
          <w:b/>
        </w:rPr>
        <w:t xml:space="preserve">DIKW pyramid</w:t>
      </w:r>
      <w:r>
        <w:t xml:space="preserve"> </w:t>
      </w:r>
      <w:r>
        <w:t xml:space="preserve">- see Wisdom Curve</w:t>
      </w:r>
    </w:p>
    <w:p>
      <w:pPr>
        <w:numPr>
          <w:ilvl w:val="0"/>
          <w:numId w:val="1076"/>
        </w:numPr>
        <w:pStyle w:val="Compact"/>
      </w:pPr>
      <w:r>
        <w:rPr>
          <w:bCs/>
          <w:b/>
        </w:rPr>
        <w:t xml:space="preserve">Double Diamond</w:t>
      </w:r>
      <w:r>
        <w:t xml:space="preserve"> </w:t>
      </w:r>
      <w:r>
        <w:t xml:space="preserve">- [ADD SECTIONREF] [ADD DEFINITION]</w:t>
      </w:r>
    </w:p>
    <w:p>
      <w:pPr>
        <w:numPr>
          <w:ilvl w:val="0"/>
          <w:numId w:val="1076"/>
        </w:numPr>
        <w:pStyle w:val="Compact"/>
      </w:pPr>
      <w:r>
        <w:rPr>
          <w:bCs/>
          <w:b/>
        </w:rPr>
        <w:t xml:space="preserve">DPA - Data Protection Authority</w:t>
      </w:r>
      <w:r>
        <w:t xml:space="preserve"> </w:t>
      </w:r>
      <w:r>
        <w:t xml:space="preserve">- [ADD SECTIONREF] [ADD DEFINITION]</w:t>
      </w:r>
    </w:p>
    <w:p>
      <w:pPr>
        <w:numPr>
          <w:ilvl w:val="0"/>
          <w:numId w:val="1076"/>
        </w:numPr>
        <w:pStyle w:val="Compact"/>
      </w:pPr>
      <w:r>
        <w:rPr>
          <w:bCs/>
          <w:b/>
        </w:rPr>
        <w:t xml:space="preserve">DPO - Data Protection Officer</w:t>
      </w:r>
      <w:r>
        <w:t xml:space="preserve"> </w:t>
      </w:r>
      <w:r>
        <w:t xml:space="preserve">- [ADD SECTIONREF] [ADD DEFINITION]</w:t>
      </w:r>
    </w:p>
    <w:p>
      <w:pPr>
        <w:numPr>
          <w:ilvl w:val="0"/>
          <w:numId w:val="1076"/>
        </w:numPr>
        <w:pStyle w:val="Compact"/>
      </w:pPr>
      <w:r>
        <w:rPr>
          <w:bCs/>
          <w:b/>
        </w:rPr>
        <w:t xml:space="preserve">EPSRC</w:t>
      </w:r>
      <w:r>
        <w:t xml:space="preserve"> </w:t>
      </w:r>
      <w:r>
        <w:t xml:space="preserve">- [ADD SECTIONREF] [ADD DEFINITION]</w:t>
      </w:r>
    </w:p>
    <w:p>
      <w:pPr>
        <w:numPr>
          <w:ilvl w:val="0"/>
          <w:numId w:val="1076"/>
        </w:numPr>
        <w:pStyle w:val="Compact"/>
      </w:pPr>
      <w:r>
        <w:rPr>
          <w:bCs/>
          <w:b/>
        </w:rPr>
        <w:t xml:space="preserve">Early Help</w:t>
      </w:r>
      <w:r>
        <w:t xml:space="preserve"> </w:t>
      </w:r>
      <w:r>
        <w:t xml:space="preserve">- [ADD SECTIONREF] [ADD DEFINITION]</w:t>
      </w:r>
    </w:p>
    <w:p>
      <w:pPr>
        <w:numPr>
          <w:ilvl w:val="0"/>
          <w:numId w:val="1076"/>
        </w:numPr>
        <w:pStyle w:val="Compact"/>
      </w:pPr>
      <w:r>
        <w:rPr>
          <w:bCs/>
          <w:b/>
        </w:rPr>
        <w:t xml:space="preserve">Effective Access</w:t>
      </w:r>
      <w:r>
        <w:t xml:space="preserve"> </w:t>
      </w:r>
      <w:r>
        <w:t xml:space="preserve">- [ADD SECTIONREF] [ADD DEFINITION]</w:t>
      </w:r>
    </w:p>
    <w:p>
      <w:pPr>
        <w:numPr>
          <w:ilvl w:val="0"/>
          <w:numId w:val="1076"/>
        </w:numPr>
        <w:pStyle w:val="Compact"/>
      </w:pPr>
      <w:r>
        <w:rPr>
          <w:bCs/>
          <w:b/>
        </w:rPr>
        <w:t xml:space="preserve">Embodied Interaction</w:t>
      </w:r>
      <w:r>
        <w:t xml:space="preserve"> </w:t>
      </w:r>
      <w:r>
        <w:t xml:space="preserve">- [ADD SECTIONREF] [ADD DEFINITION]</w:t>
      </w:r>
    </w:p>
    <w:p>
      <w:pPr>
        <w:numPr>
          <w:ilvl w:val="0"/>
          <w:numId w:val="1076"/>
        </w:numPr>
        <w:pStyle w:val="Compact"/>
      </w:pPr>
      <w:r>
        <w:rPr>
          <w:bCs/>
          <w:b/>
        </w:rPr>
        <w:t xml:space="preserve">Empowerment in Use</w:t>
      </w:r>
      <w:r>
        <w:t xml:space="preserve"> </w:t>
      </w:r>
      <w:r>
        <w:t xml:space="preserve">- [ADD SECTIONREF] [ADD DEFINITION]</w:t>
      </w:r>
    </w:p>
    <w:p>
      <w:pPr>
        <w:numPr>
          <w:ilvl w:val="0"/>
          <w:numId w:val="1076"/>
        </w:numPr>
        <w:pStyle w:val="Compact"/>
      </w:pPr>
      <w:r>
        <w:rPr>
          <w:bCs/>
          <w:b/>
        </w:rPr>
        <w:t xml:space="preserve">Entities</w:t>
      </w:r>
      <w:r>
        <w:t xml:space="preserve"> </w:t>
      </w:r>
      <w:r>
        <w:t xml:space="preserve">- [ADD SECTIONREF] [ADD DEFINITION]</w:t>
      </w:r>
    </w:p>
    <w:p>
      <w:pPr>
        <w:numPr>
          <w:ilvl w:val="0"/>
          <w:numId w:val="1076"/>
        </w:numPr>
        <w:pStyle w:val="Compact"/>
      </w:pPr>
      <w:r>
        <w:rPr>
          <w:bCs/>
          <w:b/>
        </w:rPr>
        <w:t xml:space="preserve">Entity Extraction</w:t>
      </w:r>
      <w:r>
        <w:t xml:space="preserve"> </w:t>
      </w:r>
      <w:r>
        <w:t xml:space="preserve">- [ADD SECTIONREF] [ADD DEFINITION]</w:t>
      </w:r>
    </w:p>
    <w:p>
      <w:pPr>
        <w:numPr>
          <w:ilvl w:val="0"/>
          <w:numId w:val="1076"/>
        </w:numPr>
        <w:pStyle w:val="Compact"/>
      </w:pPr>
      <w:r>
        <w:rPr>
          <w:bCs/>
          <w:b/>
        </w:rPr>
        <w:t xml:space="preserve">Explainable AI</w:t>
      </w:r>
      <w:r>
        <w:t xml:space="preserve"> </w:t>
      </w:r>
      <w:r>
        <w:t xml:space="preserve">- [ADD SECTIONREF] [ADD DEFINITION]</w:t>
      </w:r>
    </w:p>
    <w:p>
      <w:pPr>
        <w:numPr>
          <w:ilvl w:val="0"/>
          <w:numId w:val="1076"/>
        </w:numPr>
        <w:pStyle w:val="Compact"/>
      </w:pPr>
      <w:r>
        <w:rPr>
          <w:bCs/>
          <w:b/>
        </w:rPr>
        <w:t xml:space="preserve">Faceted Search</w:t>
      </w:r>
      <w:r>
        <w:t xml:space="preserve"> </w:t>
      </w:r>
      <w:r>
        <w:t xml:space="preserve">- [ADD SECTIONREF] [ADD DEFINITION]</w:t>
      </w:r>
    </w:p>
    <w:p>
      <w:pPr>
        <w:numPr>
          <w:ilvl w:val="0"/>
          <w:numId w:val="1076"/>
        </w:numPr>
        <w:pStyle w:val="Compact"/>
      </w:pPr>
      <w:r>
        <w:rPr>
          <w:bCs/>
          <w:b/>
        </w:rPr>
        <w:t xml:space="preserve">Entity Extraction</w:t>
      </w:r>
      <w:r>
        <w:t xml:space="preserve"> </w:t>
      </w:r>
      <w:r>
        <w:t xml:space="preserve">- [ADD SECTIONREF] [ADD DEFINITION]</w:t>
      </w:r>
    </w:p>
    <w:p>
      <w:pPr>
        <w:numPr>
          <w:ilvl w:val="0"/>
          <w:numId w:val="1076"/>
        </w:numPr>
        <w:pStyle w:val="Compact"/>
      </w:pPr>
      <w:r>
        <w:rPr>
          <w:bCs/>
          <w:b/>
        </w:rPr>
        <w:t xml:space="preserve">File Biography</w:t>
      </w:r>
      <w:r>
        <w:t xml:space="preserve"> </w:t>
      </w:r>
      <w:r>
        <w:t xml:space="preserve">- [ADD SECTIONREF] [ADD DEFINITION]</w:t>
      </w:r>
    </w:p>
    <w:p>
      <w:pPr>
        <w:numPr>
          <w:ilvl w:val="0"/>
          <w:numId w:val="1076"/>
        </w:numPr>
        <w:pStyle w:val="Compact"/>
      </w:pPr>
      <w:r>
        <w:rPr>
          <w:bCs/>
          <w:b/>
        </w:rPr>
        <w:t xml:space="preserve">Files, why they need to die</w:t>
      </w:r>
      <w:r>
        <w:t xml:space="preserve"> </w:t>
      </w:r>
      <w:r>
        <w:t xml:space="preserve">- [ADD SECTIONREF] [ADD DEFINITION]</w:t>
      </w:r>
    </w:p>
    <w:p>
      <w:pPr>
        <w:numPr>
          <w:ilvl w:val="0"/>
          <w:numId w:val="1076"/>
        </w:numPr>
        <w:pStyle w:val="Compact"/>
      </w:pPr>
      <w:r>
        <w:rPr>
          <w:bCs/>
          <w:b/>
        </w:rPr>
        <w:t xml:space="preserve">GDPR</w:t>
      </w:r>
      <w:r>
        <w:t xml:space="preserve"> </w:t>
      </w:r>
      <w:r>
        <w:t xml:space="preserve">- General Data Protection Regulation [[REF] () ]</w:t>
      </w:r>
    </w:p>
    <w:p>
      <w:pPr>
        <w:numPr>
          <w:ilvl w:val="0"/>
          <w:numId w:val="1076"/>
        </w:numPr>
        <w:pStyle w:val="Compact"/>
      </w:pPr>
      <w:r>
        <w:rPr>
          <w:bCs/>
          <w:b/>
        </w:rPr>
        <w:t xml:space="preserve">Gatekeeper</w:t>
      </w:r>
      <w:r>
        <w:t xml:space="preserve">- [ADD SECTIONREF] [ADD DEFINITION]</w:t>
      </w:r>
    </w:p>
    <w:p>
      <w:pPr>
        <w:numPr>
          <w:ilvl w:val="0"/>
          <w:numId w:val="1076"/>
        </w:numPr>
        <w:pStyle w:val="Compact"/>
      </w:pPr>
      <w:r>
        <w:rPr>
          <w:bCs/>
          <w:b/>
        </w:rPr>
        <w:t xml:space="preserve">HCI - Human Computer Interaction</w:t>
      </w:r>
      <w:r>
        <w:t xml:space="preserve"> </w:t>
      </w:r>
      <w:r>
        <w:t xml:space="preserve">- [ADD SECTIONREF] [ADD DEFINITION]</w:t>
      </w:r>
    </w:p>
    <w:p>
      <w:pPr>
        <w:numPr>
          <w:ilvl w:val="0"/>
          <w:numId w:val="1076"/>
        </w:numPr>
        <w:pStyle w:val="Compact"/>
      </w:pPr>
      <w:r>
        <w:rPr>
          <w:bCs/>
          <w:b/>
        </w:rPr>
        <w:t xml:space="preserve">HDI - Human Data Interaction</w:t>
      </w:r>
      <w:r>
        <w:t xml:space="preserve"> </w:t>
      </w:r>
      <w:r>
        <w:t xml:space="preserve">- [ADD SECTIONREF] [ADD DEFINITION]</w:t>
      </w:r>
    </w:p>
    <w:p>
      <w:pPr>
        <w:numPr>
          <w:ilvl w:val="0"/>
          <w:numId w:val="1076"/>
        </w:numPr>
        <w:pStyle w:val="Compact"/>
      </w:pPr>
      <w:r>
        <w:rPr>
          <w:bCs/>
          <w:b/>
        </w:rPr>
        <w:t xml:space="preserve">Hestia.ai</w:t>
      </w:r>
      <w:r>
        <w:t xml:space="preserve"> </w:t>
      </w:r>
      <w:r>
        <w:t xml:space="preserve">- [ADD SECTIONREF] [ADD DEFINITION]</w:t>
      </w:r>
    </w:p>
    <w:p>
      <w:pPr>
        <w:numPr>
          <w:ilvl w:val="0"/>
          <w:numId w:val="1076"/>
        </w:numPr>
        <w:pStyle w:val="Compact"/>
      </w:pPr>
      <w:r>
        <w:rPr>
          <w:bCs/>
          <w:b/>
        </w:rPr>
        <w:t xml:space="preserve">HestiaLabs</w:t>
      </w:r>
      <w:r>
        <w:t xml:space="preserve"> </w:t>
      </w:r>
      <w:r>
        <w:t xml:space="preserve">- [ADD SECTIONREF] [ADD DEFINITION]</w:t>
      </w:r>
    </w:p>
    <w:p>
      <w:pPr>
        <w:numPr>
          <w:ilvl w:val="0"/>
          <w:numId w:val="1076"/>
        </w:numPr>
        <w:pStyle w:val="Compact"/>
      </w:pPr>
      <w:r>
        <w:rPr>
          <w:bCs/>
          <w:b/>
        </w:rPr>
        <w:t xml:space="preserve">HII - Human Information Interaction</w:t>
      </w:r>
      <w:r>
        <w:t xml:space="preserve"> </w:t>
      </w:r>
      <w:r>
        <w:t xml:space="preserve">- [ADD SECTIONREF] [ADD DEFINITION]</w:t>
      </w:r>
    </w:p>
    <w:p>
      <w:pPr>
        <w:numPr>
          <w:ilvl w:val="0"/>
          <w:numId w:val="1076"/>
        </w:numPr>
        <w:pStyle w:val="Compact"/>
      </w:pPr>
      <w:r>
        <w:rPr>
          <w:bCs/>
          <w:b/>
        </w:rPr>
        <w:t xml:space="preserve">Humane Technology</w:t>
      </w:r>
      <w:r>
        <w:t xml:space="preserve"> </w:t>
      </w:r>
      <w:r>
        <w:t xml:space="preserve">- [ADD SECTIONREF] [ADD DEFINITION]</w:t>
      </w:r>
    </w:p>
    <w:p>
      <w:pPr>
        <w:numPr>
          <w:ilvl w:val="0"/>
          <w:numId w:val="1076"/>
        </w:numPr>
        <w:pStyle w:val="Compact"/>
      </w:pPr>
      <w:r>
        <w:rPr>
          <w:bCs/>
          <w:b/>
        </w:rPr>
        <w:t xml:space="preserve">ICO - Information Commissioner’s Office</w:t>
      </w:r>
      <w:r>
        <w:t xml:space="preserve"> </w:t>
      </w:r>
      <w:r>
        <w:t xml:space="preserve">- [ADD SECTIONREF] [ADD DEFINITION]</w:t>
      </w:r>
    </w:p>
    <w:p>
      <w:pPr>
        <w:numPr>
          <w:ilvl w:val="0"/>
          <w:numId w:val="1076"/>
        </w:numPr>
        <w:pStyle w:val="Compact"/>
      </w:pPr>
      <w:r>
        <w:rPr>
          <w:bCs/>
          <w:b/>
        </w:rPr>
        <w:t xml:space="preserve">Ideation Grids</w:t>
      </w:r>
      <w:r>
        <w:t xml:space="preserve"> </w:t>
      </w:r>
      <w:r>
        <w:t xml:space="preserve">- [ADD SECTIONREF] [ADD DEFINITION]</w:t>
      </w:r>
    </w:p>
    <w:p>
      <w:pPr>
        <w:numPr>
          <w:ilvl w:val="0"/>
          <w:numId w:val="1076"/>
        </w:numPr>
        <w:pStyle w:val="Compact"/>
      </w:pPr>
      <w:r>
        <w:rPr>
          <w:bCs/>
          <w:b/>
        </w:rPr>
        <w:t xml:space="preserve">Individualism</w:t>
      </w:r>
      <w:r>
        <w:t xml:space="preserve"> </w:t>
      </w:r>
      <w:r>
        <w:t xml:space="preserve">- [ADD SECTIONREF] [ADD DEFINITION]</w:t>
      </w:r>
    </w:p>
    <w:p>
      <w:pPr>
        <w:numPr>
          <w:ilvl w:val="0"/>
          <w:numId w:val="1076"/>
        </w:numPr>
        <w:pStyle w:val="Compact"/>
      </w:pPr>
      <w:r>
        <w:rPr>
          <w:bCs/>
          <w:b/>
        </w:rPr>
        <w:t xml:space="preserve">Information (general)</w:t>
      </w:r>
      <w:r>
        <w:t xml:space="preserve"> </w:t>
      </w:r>
      <w:r>
        <w:t xml:space="preserve">- [ADD SECTIONREF] [ADD DEFINITION]</w:t>
      </w:r>
    </w:p>
    <w:p>
      <w:pPr>
        <w:numPr>
          <w:ilvl w:val="0"/>
          <w:numId w:val="1076"/>
        </w:numPr>
        <w:pStyle w:val="Compact"/>
      </w:pPr>
      <w:r>
        <w:rPr>
          <w:bCs/>
          <w:b/>
        </w:rPr>
        <w:t xml:space="preserve">Information, Human</w:t>
      </w:r>
      <w:r>
        <w:t xml:space="preserve"> </w:t>
      </w:r>
      <w:r>
        <w:t xml:space="preserve">- [ADD SECTIONREF] [ADD DEFINITION]</w:t>
      </w:r>
    </w:p>
    <w:p>
      <w:pPr>
        <w:numPr>
          <w:ilvl w:val="0"/>
          <w:numId w:val="1076"/>
        </w:numPr>
        <w:pStyle w:val="Compact"/>
      </w:pPr>
      <w:r>
        <w:rPr>
          <w:bCs/>
          <w:b/>
        </w:rPr>
        <w:t xml:space="preserve">Information, Life</w:t>
      </w:r>
      <w:r>
        <w:t xml:space="preserve"> </w:t>
      </w:r>
      <w:r>
        <w:t xml:space="preserve">- [ADD SECTIONREF] [ADD DEFINITION]</w:t>
      </w:r>
    </w:p>
    <w:p>
      <w:pPr>
        <w:numPr>
          <w:ilvl w:val="0"/>
          <w:numId w:val="1076"/>
        </w:numPr>
        <w:pStyle w:val="Compact"/>
      </w:pPr>
      <w:r>
        <w:rPr>
          <w:bCs/>
          <w:b/>
        </w:rPr>
        <w:t xml:space="preserve">Information, Ecosystem</w:t>
      </w:r>
      <w:r>
        <w:t xml:space="preserve"> </w:t>
      </w:r>
      <w:r>
        <w:t xml:space="preserve">- [ADD SECTIONREF] [ADD DEFINITION]</w:t>
      </w:r>
    </w:p>
    <w:p>
      <w:pPr>
        <w:numPr>
          <w:ilvl w:val="0"/>
          <w:numId w:val="1076"/>
        </w:numPr>
        <w:pStyle w:val="Compact"/>
      </w:pPr>
      <w:r>
        <w:rPr>
          <w:bCs/>
          <w:b/>
        </w:rPr>
        <w:t xml:space="preserve">Information Landscape</w:t>
      </w:r>
      <w:r>
        <w:t xml:space="preserve"> </w:t>
      </w:r>
      <w:r>
        <w:t xml:space="preserve">- [ADD SECTIONREF] [ADD DEFINITION]</w:t>
      </w:r>
    </w:p>
    <w:p>
      <w:pPr>
        <w:numPr>
          <w:ilvl w:val="0"/>
          <w:numId w:val="1076"/>
        </w:numPr>
        <w:pStyle w:val="Compact"/>
      </w:pPr>
      <w:r>
        <w:rPr>
          <w:bCs/>
          <w:b/>
        </w:rPr>
        <w:t xml:space="preserve">Infrastructural Power, and its Four Levers</w:t>
      </w:r>
      <w:r>
        <w:t xml:space="preserve"> </w:t>
      </w:r>
      <w:r>
        <w:t xml:space="preserve">- [ADD SECTIONREF] [ADD DEFINITION]</w:t>
      </w:r>
    </w:p>
    <w:p>
      <w:pPr>
        <w:numPr>
          <w:ilvl w:val="0"/>
          <w:numId w:val="1076"/>
        </w:numPr>
        <w:pStyle w:val="Compact"/>
      </w:pPr>
      <w:r>
        <w:rPr>
          <w:bCs/>
          <w:b/>
        </w:rPr>
        <w:t xml:space="preserve">Integration (stage of Personal Informatics)</w:t>
      </w:r>
      <w:r>
        <w:t xml:space="preserve"> </w:t>
      </w:r>
      <w:r>
        <w:t xml:space="preserve">- see Self Informatics</w:t>
      </w:r>
    </w:p>
    <w:p>
      <w:pPr>
        <w:numPr>
          <w:ilvl w:val="0"/>
          <w:numId w:val="1076"/>
        </w:numPr>
        <w:pStyle w:val="Compact"/>
      </w:pPr>
      <w:r>
        <w:rPr>
          <w:bCs/>
          <w:b/>
        </w:rPr>
        <w:t xml:space="preserve">Keeping</w:t>
      </w:r>
      <w:r>
        <w:t xml:space="preserve"> </w:t>
      </w:r>
      <w:r>
        <w:t xml:space="preserve">- [ADD SECTIONREF] [ADD DEFINITION]</w:t>
      </w:r>
    </w:p>
    <w:p>
      <w:pPr>
        <w:numPr>
          <w:ilvl w:val="0"/>
          <w:numId w:val="1076"/>
        </w:numPr>
        <w:pStyle w:val="Compact"/>
      </w:pPr>
      <w:r>
        <w:rPr>
          <w:bCs/>
          <w:b/>
        </w:rPr>
        <w:t xml:space="preserve">Legibility</w:t>
      </w:r>
      <w:r>
        <w:t xml:space="preserve"> </w:t>
      </w:r>
      <w:r>
        <w:t xml:space="preserve">- [ADD SECTIONREF] [ADD DEFINITION]</w:t>
      </w:r>
    </w:p>
    <w:p>
      <w:pPr>
        <w:numPr>
          <w:ilvl w:val="0"/>
          <w:numId w:val="1076"/>
        </w:numPr>
        <w:pStyle w:val="Compact"/>
      </w:pPr>
      <w:r>
        <w:rPr>
          <w:bCs/>
          <w:b/>
        </w:rPr>
        <w:t xml:space="preserve">Lifelogging</w:t>
      </w:r>
      <w:r>
        <w:t xml:space="preserve"> </w:t>
      </w:r>
      <w:r>
        <w:t xml:space="preserve">- [ADD SECTIONREF] [ADD DEFINITION]</w:t>
      </w:r>
    </w:p>
    <w:p>
      <w:pPr>
        <w:numPr>
          <w:ilvl w:val="0"/>
          <w:numId w:val="1076"/>
        </w:numPr>
        <w:pStyle w:val="Compact"/>
      </w:pPr>
      <w:r>
        <w:rPr>
          <w:bCs/>
          <w:b/>
        </w:rPr>
        <w:t xml:space="preserve">Lifestreams</w:t>
      </w:r>
      <w:r>
        <w:t xml:space="preserve"> </w:t>
      </w:r>
      <w:r>
        <w:t xml:space="preserve">- [ADD SECTIONREF] [ADD DEFINITION]</w:t>
      </w:r>
    </w:p>
    <w:p>
      <w:pPr>
        <w:numPr>
          <w:ilvl w:val="0"/>
          <w:numId w:val="1076"/>
        </w:numPr>
        <w:pStyle w:val="Compact"/>
      </w:pPr>
      <w:r>
        <w:rPr>
          <w:bCs/>
          <w:b/>
        </w:rPr>
        <w:t xml:space="preserve">Lenses</w:t>
      </w:r>
      <w:r>
        <w:t xml:space="preserve"> </w:t>
      </w:r>
      <w:r>
        <w:t xml:space="preserve">- [ADD SECTIONREF] [ADD DEFINITION]</w:t>
      </w:r>
    </w:p>
    <w:p>
      <w:pPr>
        <w:numPr>
          <w:ilvl w:val="0"/>
          <w:numId w:val="1076"/>
        </w:numPr>
        <w:pStyle w:val="Compact"/>
      </w:pPr>
      <w:r>
        <w:rPr>
          <w:bCs/>
          <w:b/>
        </w:rPr>
        <w:t xml:space="preserve">Life Sketching</w:t>
      </w:r>
      <w:r>
        <w:t xml:space="preserve"> </w:t>
      </w:r>
      <w:r>
        <w:t xml:space="preserve">- [ADD SECTIONREF] [ADD DEFINITION]</w:t>
      </w:r>
    </w:p>
    <w:p>
      <w:pPr>
        <w:numPr>
          <w:ilvl w:val="0"/>
          <w:numId w:val="1076"/>
        </w:numPr>
        <w:pStyle w:val="Compact"/>
      </w:pPr>
      <w:r>
        <w:rPr>
          <w:bCs/>
          <w:b/>
        </w:rPr>
        <w:t xml:space="preserve">Magical Design</w:t>
      </w:r>
      <w:r>
        <w:t xml:space="preserve"> </w:t>
      </w:r>
      <w:r>
        <w:t xml:space="preserve">- [ADD SECTIONREF] [ADD DEFINITION]</w:t>
      </w:r>
    </w:p>
    <w:p>
      <w:pPr>
        <w:numPr>
          <w:ilvl w:val="0"/>
          <w:numId w:val="1076"/>
        </w:numPr>
        <w:pStyle w:val="Compact"/>
      </w:pPr>
      <w:r>
        <w:rPr>
          <w:bCs/>
          <w:b/>
        </w:rPr>
        <w:t xml:space="preserve">MyData</w:t>
      </w:r>
      <w:r>
        <w:t xml:space="preserve"> </w:t>
      </w:r>
      <w:r>
        <w:t xml:space="preserve">- [ADD SECTIONREF] [ADD DEFINITION]</w:t>
      </w:r>
    </w:p>
    <w:p>
      <w:pPr>
        <w:numPr>
          <w:ilvl w:val="0"/>
          <w:numId w:val="1076"/>
        </w:numPr>
        <w:pStyle w:val="Compact"/>
      </w:pPr>
      <w:r>
        <w:rPr>
          <w:bCs/>
          <w:b/>
        </w:rPr>
        <w:t xml:space="preserve">Negotiability</w:t>
      </w:r>
      <w:r>
        <w:t xml:space="preserve"> </w:t>
      </w:r>
      <w:r>
        <w:t xml:space="preserve">- [ADD SECTIONREF] [ADD DEFINITION]</w:t>
      </w:r>
    </w:p>
    <w:p>
      <w:pPr>
        <w:numPr>
          <w:ilvl w:val="0"/>
          <w:numId w:val="1076"/>
        </w:numPr>
        <w:pStyle w:val="Compact"/>
      </w:pPr>
      <w:r>
        <w:rPr>
          <w:bCs/>
          <w:b/>
        </w:rPr>
        <w:t xml:space="preserve">NER - Named Entity Recognition</w:t>
      </w:r>
      <w:r>
        <w:t xml:space="preserve"> </w:t>
      </w:r>
      <w:r>
        <w:t xml:space="preserve">- see Entity Extraction</w:t>
      </w:r>
    </w:p>
    <w:p>
      <w:pPr>
        <w:numPr>
          <w:ilvl w:val="0"/>
          <w:numId w:val="1076"/>
        </w:numPr>
        <w:pStyle w:val="Compact"/>
      </w:pPr>
      <w:r>
        <w:rPr>
          <w:bCs/>
          <w:b/>
        </w:rPr>
        <w:t xml:space="preserve">Open Lab</w:t>
      </w:r>
      <w:r>
        <w:t xml:space="preserve"> </w:t>
      </w:r>
      <w:r>
        <w:t xml:space="preserve">- [ADD SECTIONREF] [ADD DEFINITION]</w:t>
      </w:r>
    </w:p>
    <w:p>
      <w:pPr>
        <w:numPr>
          <w:ilvl w:val="0"/>
          <w:numId w:val="1076"/>
        </w:numPr>
        <w:pStyle w:val="Compact"/>
      </w:pPr>
      <w:r>
        <w:rPr>
          <w:bCs/>
          <w:b/>
        </w:rPr>
        <w:t xml:space="preserve">Orienteering</w:t>
      </w:r>
      <w:r>
        <w:t xml:space="preserve"> </w:t>
      </w:r>
      <w:r>
        <w:t xml:space="preserve">- [ADD SECTIONREF] [ADD DEFINITION]</w:t>
      </w:r>
    </w:p>
    <w:p>
      <w:pPr>
        <w:numPr>
          <w:ilvl w:val="0"/>
          <w:numId w:val="1076"/>
        </w:numPr>
        <w:pStyle w:val="Compact"/>
      </w:pPr>
      <w:r>
        <w:rPr>
          <w:bCs/>
          <w:b/>
        </w:rPr>
        <w:t xml:space="preserve">PDS - Personal Data Store</w:t>
      </w:r>
      <w:r>
        <w:t xml:space="preserve"> </w:t>
      </w:r>
      <w:r>
        <w:t xml:space="preserve">- See Personal Data Lockers</w:t>
      </w:r>
    </w:p>
    <w:p>
      <w:pPr>
        <w:numPr>
          <w:ilvl w:val="0"/>
          <w:numId w:val="1076"/>
        </w:numPr>
        <w:pStyle w:val="Compact"/>
      </w:pPr>
      <w:r>
        <w:rPr>
          <w:bCs/>
          <w:b/>
        </w:rPr>
        <w:t xml:space="preserve">PIM - Personal Information Management</w:t>
      </w:r>
      <w:r>
        <w:t xml:space="preserve"> </w:t>
      </w:r>
      <w:r>
        <w:t xml:space="preserve">- [ADD SECTIONREF] [ADD DEFINITION]</w:t>
      </w:r>
    </w:p>
    <w:p>
      <w:pPr>
        <w:numPr>
          <w:ilvl w:val="0"/>
          <w:numId w:val="1076"/>
        </w:numPr>
        <w:pStyle w:val="Compact"/>
      </w:pPr>
      <w:r>
        <w:rPr>
          <w:bCs/>
          <w:b/>
        </w:rPr>
        <w:t xml:space="preserve">PIM systems, contextual</w:t>
      </w:r>
      <w:r>
        <w:t xml:space="preserve"> </w:t>
      </w:r>
      <w:r>
        <w:t xml:space="preserve">- [ADD SECTIONREF] [ADD DEFINITION]</w:t>
      </w:r>
    </w:p>
    <w:p>
      <w:pPr>
        <w:numPr>
          <w:ilvl w:val="0"/>
          <w:numId w:val="1076"/>
        </w:numPr>
        <w:pStyle w:val="Compact"/>
      </w:pPr>
      <w:r>
        <w:rPr>
          <w:bCs/>
          <w:b/>
        </w:rPr>
        <w:t xml:space="preserve">PIM systems, networked</w:t>
      </w:r>
      <w:r>
        <w:t xml:space="preserve"> </w:t>
      </w:r>
      <w:r>
        <w:t xml:space="preserve">- [ADD SECTIONREF] [ADD DEFINITION]</w:t>
      </w:r>
    </w:p>
    <w:p>
      <w:pPr>
        <w:numPr>
          <w:ilvl w:val="0"/>
          <w:numId w:val="1076"/>
        </w:numPr>
        <w:pStyle w:val="Compact"/>
      </w:pPr>
      <w:r>
        <w:rPr>
          <w:bCs/>
          <w:b/>
        </w:rPr>
        <w:t xml:space="preserve">PIM systems, semantic</w:t>
      </w:r>
      <w:r>
        <w:t xml:space="preserve"> </w:t>
      </w:r>
      <w:r>
        <w:t xml:space="preserve">- [ADD SECTIONREF] [ADD DEFINITION]</w:t>
      </w:r>
    </w:p>
    <w:p>
      <w:pPr>
        <w:numPr>
          <w:ilvl w:val="0"/>
          <w:numId w:val="1076"/>
        </w:numPr>
        <w:pStyle w:val="Compact"/>
      </w:pPr>
      <w:r>
        <w:rPr>
          <w:bCs/>
          <w:b/>
        </w:rPr>
        <w:t xml:space="preserve">PIM systems, spatial</w:t>
      </w:r>
      <w:r>
        <w:t xml:space="preserve"> </w:t>
      </w:r>
      <w:r>
        <w:t xml:space="preserve">- [ADD SECTIONREF] [ADD DEFINITION]</w:t>
      </w:r>
    </w:p>
    <w:p>
      <w:pPr>
        <w:numPr>
          <w:ilvl w:val="0"/>
          <w:numId w:val="1076"/>
        </w:numPr>
        <w:pStyle w:val="Compact"/>
      </w:pPr>
      <w:r>
        <w:rPr>
          <w:bCs/>
          <w:b/>
        </w:rPr>
        <w:t xml:space="preserve">PIM systems, subjective</w:t>
      </w:r>
      <w:r>
        <w:t xml:space="preserve"> </w:t>
      </w:r>
      <w:r>
        <w:t xml:space="preserve">- [ADD SECTIONREF] [ADD DEFINITION]</w:t>
      </w:r>
    </w:p>
    <w:p>
      <w:pPr>
        <w:numPr>
          <w:ilvl w:val="0"/>
          <w:numId w:val="1076"/>
        </w:numPr>
        <w:pStyle w:val="Compact"/>
      </w:pPr>
      <w:r>
        <w:rPr>
          <w:bCs/>
          <w:b/>
        </w:rPr>
        <w:t xml:space="preserve">PIM systems, temporal</w:t>
      </w:r>
      <w:r>
        <w:t xml:space="preserve"> </w:t>
      </w:r>
      <w:r>
        <w:t xml:space="preserve">- [ADD SECTIONREF] [ADD DEFINITION]</w:t>
      </w:r>
    </w:p>
    <w:p>
      <w:pPr>
        <w:numPr>
          <w:ilvl w:val="0"/>
          <w:numId w:val="1076"/>
        </w:numPr>
        <w:pStyle w:val="Compact"/>
      </w:pPr>
      <w:r>
        <w:rPr>
          <w:bCs/>
          <w:b/>
        </w:rPr>
        <w:t xml:space="preserve">PIMS</w:t>
      </w:r>
      <w:r>
        <w:t xml:space="preserve"> </w:t>
      </w:r>
      <w:r>
        <w:t xml:space="preserve">- Personal Information Management Services - See Personal Data Lockers</w:t>
      </w:r>
    </w:p>
    <w:p>
      <w:pPr>
        <w:numPr>
          <w:ilvl w:val="0"/>
          <w:numId w:val="1076"/>
        </w:numPr>
        <w:pStyle w:val="Compact"/>
      </w:pPr>
      <w:r>
        <w:rPr>
          <w:bCs/>
          <w:b/>
        </w:rPr>
        <w:t xml:space="preserve">Participatory Action Research</w:t>
      </w:r>
      <w:r>
        <w:t xml:space="preserve"> </w:t>
      </w:r>
      <w:r>
        <w:t xml:space="preserve">- see Action Research</w:t>
      </w:r>
    </w:p>
    <w:p>
      <w:pPr>
        <w:numPr>
          <w:ilvl w:val="0"/>
          <w:numId w:val="1076"/>
        </w:numPr>
        <w:pStyle w:val="Compact"/>
      </w:pPr>
      <w:r>
        <w:rPr>
          <w:bCs/>
          <w:b/>
        </w:rPr>
        <w:t xml:space="preserve">PDE - Personal Data Economy</w:t>
      </w:r>
      <w:r>
        <w:t xml:space="preserve"> </w:t>
      </w:r>
      <w:r>
        <w:t xml:space="preserve">- [ADD SECTIONREF] [ADD DEFINITION]</w:t>
      </w:r>
    </w:p>
    <w:p>
      <w:pPr>
        <w:numPr>
          <w:ilvl w:val="0"/>
          <w:numId w:val="1076"/>
        </w:numPr>
        <w:pStyle w:val="Compact"/>
      </w:pPr>
      <w:r>
        <w:rPr>
          <w:bCs/>
          <w:b/>
        </w:rPr>
        <w:t xml:space="preserve">Personal Data Ecosystem</w:t>
      </w:r>
      <w:r>
        <w:t xml:space="preserve"> </w:t>
      </w:r>
      <w:r>
        <w:t xml:space="preserve">- [ADD SECTIONREF] [ADD DEFINITION]</w:t>
      </w:r>
    </w:p>
    <w:p>
      <w:pPr>
        <w:numPr>
          <w:ilvl w:val="0"/>
          <w:numId w:val="1076"/>
        </w:numPr>
        <w:pStyle w:val="Compact"/>
      </w:pPr>
      <w:r>
        <w:rPr>
          <w:bCs/>
          <w:b/>
        </w:rPr>
        <w:t xml:space="preserve">Personal Data Lockers</w:t>
      </w:r>
      <w:r>
        <w:t xml:space="preserve"> </w:t>
      </w:r>
      <w:r>
        <w:t xml:space="preserve">- [ADD SECTIONREF] [ADD DEFINITION]</w:t>
      </w:r>
    </w:p>
    <w:p>
      <w:pPr>
        <w:numPr>
          <w:ilvl w:val="0"/>
          <w:numId w:val="1076"/>
        </w:numPr>
        <w:pStyle w:val="Compact"/>
      </w:pPr>
      <w:r>
        <w:rPr>
          <w:bCs/>
          <w:b/>
        </w:rPr>
        <w:t xml:space="preserve">Personal Data Vault</w:t>
      </w:r>
      <w:r>
        <w:t xml:space="preserve"> </w:t>
      </w:r>
      <w:r>
        <w:t xml:space="preserve">- See Personal Data Lockers</w:t>
      </w:r>
    </w:p>
    <w:p>
      <w:pPr>
        <w:numPr>
          <w:ilvl w:val="0"/>
          <w:numId w:val="1076"/>
        </w:numPr>
        <w:pStyle w:val="Compact"/>
      </w:pPr>
      <w:r>
        <w:rPr>
          <w:bCs/>
          <w:b/>
        </w:rPr>
        <w:t xml:space="preserve">Personal Informatics</w:t>
      </w:r>
      <w:r>
        <w:t xml:space="preserve"> </w:t>
      </w:r>
      <w:r>
        <w:t xml:space="preserve">- see SI</w:t>
      </w:r>
    </w:p>
    <w:p>
      <w:pPr>
        <w:numPr>
          <w:ilvl w:val="0"/>
          <w:numId w:val="1076"/>
        </w:numPr>
        <w:pStyle w:val="Compact"/>
      </w:pPr>
      <w:r>
        <w:rPr>
          <w:bCs/>
          <w:b/>
        </w:rPr>
        <w:t xml:space="preserve">Preparation (stage of Personal Informatics)</w:t>
      </w:r>
      <w:r>
        <w:t xml:space="preserve"> </w:t>
      </w:r>
      <w:r>
        <w:t xml:space="preserve">- see SI</w:t>
      </w:r>
    </w:p>
    <w:p>
      <w:pPr>
        <w:numPr>
          <w:ilvl w:val="0"/>
          <w:numId w:val="1076"/>
        </w:numPr>
        <w:pStyle w:val="Compact"/>
      </w:pPr>
      <w:r>
        <w:rPr>
          <w:bCs/>
          <w:b/>
        </w:rPr>
        <w:t xml:space="preserve">Perspectives</w:t>
      </w:r>
      <w:r>
        <w:t xml:space="preserve"> </w:t>
      </w:r>
      <w:r>
        <w:t xml:space="preserve">- [ADD SECTIONREF] [ADD DEFINITION]</w:t>
      </w:r>
    </w:p>
    <w:p>
      <w:pPr>
        <w:numPr>
          <w:ilvl w:val="0"/>
          <w:numId w:val="1076"/>
        </w:numPr>
        <w:pStyle w:val="Compact"/>
      </w:pPr>
      <w:r>
        <w:rPr>
          <w:bCs/>
          <w:b/>
        </w:rPr>
        <w:t xml:space="preserve">Point of Severance</w:t>
      </w:r>
      <w:r>
        <w:t xml:space="preserve"> </w:t>
      </w:r>
      <w:r>
        <w:t xml:space="preserve">- [ADD SECTIONREF] [ADD DEFINITION]</w:t>
      </w:r>
    </w:p>
    <w:p>
      <w:pPr>
        <w:numPr>
          <w:ilvl w:val="0"/>
          <w:numId w:val="1076"/>
        </w:numPr>
        <w:pStyle w:val="Compact"/>
      </w:pPr>
      <w:r>
        <w:rPr>
          <w:bCs/>
          <w:b/>
        </w:rPr>
        <w:t xml:space="preserve">Power - Behavioural Influence</w:t>
      </w:r>
      <w:r>
        <w:t xml:space="preserve"> </w:t>
      </w:r>
      <w:r>
        <w:t xml:space="preserve">- [ADD SECTIONREF] [ADD DEFINITION]</w:t>
      </w:r>
    </w:p>
    <w:p>
      <w:pPr>
        <w:numPr>
          <w:ilvl w:val="0"/>
          <w:numId w:val="1076"/>
        </w:numPr>
        <w:pStyle w:val="Compact"/>
      </w:pPr>
      <w:r>
        <w:rPr>
          <w:bCs/>
          <w:b/>
        </w:rPr>
        <w:t xml:space="preserve">Power - Interpretative Influence</w:t>
      </w:r>
      <w:r>
        <w:t xml:space="preserve"> </w:t>
      </w:r>
      <w:r>
        <w:t xml:space="preserve">- [ADD SECTIONREF] [ADD DEFINITION]</w:t>
      </w:r>
    </w:p>
    <w:p>
      <w:pPr>
        <w:numPr>
          <w:ilvl w:val="0"/>
          <w:numId w:val="1076"/>
        </w:numPr>
        <w:pStyle w:val="Compact"/>
      </w:pPr>
      <w:r>
        <w:rPr>
          <w:bCs/>
          <w:b/>
        </w:rPr>
        <w:t xml:space="preserve">Power - Network Centrality</w:t>
      </w:r>
      <w:r>
        <w:t xml:space="preserve"> </w:t>
      </w:r>
      <w:r>
        <w:t xml:space="preserve">- [ADD SECTIONREF] [ADD DEFINITION]</w:t>
      </w:r>
    </w:p>
    <w:p>
      <w:pPr>
        <w:numPr>
          <w:ilvl w:val="0"/>
          <w:numId w:val="1076"/>
        </w:numPr>
        <w:pStyle w:val="Compact"/>
      </w:pPr>
      <w:r>
        <w:rPr>
          <w:bCs/>
          <w:b/>
        </w:rPr>
        <w:t xml:space="preserve">Power, Authority</w:t>
      </w:r>
      <w:r>
        <w:t xml:space="preserve"> </w:t>
      </w:r>
      <w:r>
        <w:t xml:space="preserve">- [ADD SECTIONREF] [ADD DEFINITION]</w:t>
      </w:r>
    </w:p>
    <w:p>
      <w:pPr>
        <w:numPr>
          <w:ilvl w:val="0"/>
          <w:numId w:val="1076"/>
        </w:numPr>
        <w:pStyle w:val="Compact"/>
      </w:pPr>
      <w:r>
        <w:rPr>
          <w:bCs/>
          <w:b/>
        </w:rPr>
        <w:t xml:space="preserve">Power, Disciplinary</w:t>
      </w:r>
      <w:r>
        <w:t xml:space="preserve"> </w:t>
      </w:r>
      <w:r>
        <w:t xml:space="preserve">- [ADD SECTIONREF] [ADD DEFINITION]</w:t>
      </w:r>
    </w:p>
    <w:p>
      <w:pPr>
        <w:numPr>
          <w:ilvl w:val="0"/>
          <w:numId w:val="1076"/>
        </w:numPr>
        <w:pStyle w:val="Compact"/>
      </w:pPr>
      <w:r>
        <w:rPr>
          <w:bCs/>
          <w:b/>
        </w:rPr>
        <w:t xml:space="preserve">Power, Infrastructural</w:t>
      </w:r>
      <w:r>
        <w:t xml:space="preserve"> </w:t>
      </w:r>
      <w:r>
        <w:t xml:space="preserve">- [ADD SECTIONREF] [ADD DEFINITION]</w:t>
      </w:r>
    </w:p>
    <w:p>
      <w:pPr>
        <w:numPr>
          <w:ilvl w:val="0"/>
          <w:numId w:val="1076"/>
        </w:numPr>
        <w:pStyle w:val="Compact"/>
      </w:pPr>
      <w:r>
        <w:rPr>
          <w:bCs/>
          <w:b/>
        </w:rPr>
        <w:t xml:space="preserve">Power, Interpretive</w:t>
      </w:r>
      <w:r>
        <w:t xml:space="preserve"> </w:t>
      </w:r>
      <w:r>
        <w:t xml:space="preserve">- [ADD SECTIONREF] [ADD DEFINITION]</w:t>
      </w:r>
    </w:p>
    <w:p>
      <w:pPr>
        <w:numPr>
          <w:ilvl w:val="0"/>
          <w:numId w:val="1076"/>
        </w:numPr>
        <w:pStyle w:val="Compact"/>
      </w:pPr>
      <w:r>
        <w:rPr>
          <w:bCs/>
          <w:b/>
        </w:rPr>
        <w:t xml:space="preserve">Power, Processual</w:t>
      </w:r>
      <w:r>
        <w:t xml:space="preserve"> </w:t>
      </w:r>
      <w:r>
        <w:t xml:space="preserve">- [ADD SECTIONREF] [ADD DEFINITION]</w:t>
      </w:r>
    </w:p>
    <w:p>
      <w:pPr>
        <w:numPr>
          <w:ilvl w:val="0"/>
          <w:numId w:val="1076"/>
        </w:numPr>
        <w:pStyle w:val="Compact"/>
      </w:pPr>
      <w:r>
        <w:rPr>
          <w:bCs/>
          <w:b/>
        </w:rPr>
        <w:t xml:space="preserve">Power, Rational</w:t>
      </w:r>
      <w:r>
        <w:t xml:space="preserve"> </w:t>
      </w:r>
      <w:r>
        <w:t xml:space="preserve">- [ADD SECTIONREF] [ADD DEFINITION]</w:t>
      </w:r>
    </w:p>
    <w:p>
      <w:pPr>
        <w:numPr>
          <w:ilvl w:val="0"/>
          <w:numId w:val="1076"/>
        </w:numPr>
        <w:pStyle w:val="Compact"/>
      </w:pPr>
      <w:r>
        <w:rPr>
          <w:bCs/>
          <w:b/>
        </w:rPr>
        <w:t xml:space="preserve">Power, Resource Control</w:t>
      </w:r>
      <w:r>
        <w:t xml:space="preserve"> </w:t>
      </w:r>
      <w:r>
        <w:t xml:space="preserve">- [ADD SECTIONREF] [ADD DEFINITION]</w:t>
      </w:r>
    </w:p>
    <w:p>
      <w:pPr>
        <w:numPr>
          <w:ilvl w:val="0"/>
          <w:numId w:val="1076"/>
        </w:numPr>
        <w:pStyle w:val="Compact"/>
      </w:pPr>
      <w:r>
        <w:rPr>
          <w:bCs/>
          <w:b/>
        </w:rPr>
        <w:t xml:space="preserve">Power, Socially-shaped</w:t>
      </w:r>
      <w:r>
        <w:t xml:space="preserve"> </w:t>
      </w:r>
      <w:r>
        <w:t xml:space="preserve">- [ADD SECTIONREF] [ADD DEFINITION]</w:t>
      </w:r>
    </w:p>
    <w:p>
      <w:pPr>
        <w:numPr>
          <w:ilvl w:val="0"/>
          <w:numId w:val="1076"/>
        </w:numPr>
        <w:pStyle w:val="Compact"/>
      </w:pPr>
      <w:r>
        <w:rPr>
          <w:bCs/>
          <w:b/>
        </w:rPr>
        <w:t xml:space="preserve">Power, Systems/Structural</w:t>
      </w:r>
      <w:r>
        <w:t xml:space="preserve"> </w:t>
      </w:r>
      <w:r>
        <w:t xml:space="preserve">- see Infrastructural Power</w:t>
      </w:r>
    </w:p>
    <w:p>
      <w:pPr>
        <w:numPr>
          <w:ilvl w:val="0"/>
          <w:numId w:val="1076"/>
        </w:numPr>
        <w:pStyle w:val="Compact"/>
      </w:pPr>
      <w:r>
        <w:rPr>
          <w:bCs/>
          <w:b/>
        </w:rPr>
        <w:t xml:space="preserve">Power, Zero Sum</w:t>
      </w:r>
      <w:r>
        <w:t xml:space="preserve"> </w:t>
      </w:r>
      <w:r>
        <w:t xml:space="preserve">- [ADD SECTIONREF] [ADD DEFINITION]</w:t>
      </w:r>
    </w:p>
    <w:p>
      <w:pPr>
        <w:numPr>
          <w:ilvl w:val="0"/>
          <w:numId w:val="1076"/>
        </w:numPr>
        <w:pStyle w:val="Compact"/>
      </w:pPr>
      <w:r>
        <w:rPr>
          <w:bCs/>
          <w:b/>
        </w:rPr>
        <w:t xml:space="preserve">Pragmatism</w:t>
      </w:r>
      <w:r>
        <w:t xml:space="preserve"> </w:t>
      </w:r>
      <w:r>
        <w:t xml:space="preserve">- [ADD SECTIONREF] [ADD DEFINITION]</w:t>
      </w:r>
    </w:p>
    <w:p>
      <w:pPr>
        <w:numPr>
          <w:ilvl w:val="0"/>
          <w:numId w:val="1076"/>
        </w:numPr>
        <w:pStyle w:val="Compact"/>
      </w:pPr>
      <w:r>
        <w:rPr>
          <w:bCs/>
          <w:b/>
        </w:rPr>
        <w:t xml:space="preserve">Priming a Discussion</w:t>
      </w:r>
      <w:r>
        <w:t xml:space="preserve"> </w:t>
      </w:r>
      <w:r>
        <w:t xml:space="preserve">- [ADD SECTIONREF] [ADD DEFINITION]</w:t>
      </w:r>
    </w:p>
    <w:p>
      <w:pPr>
        <w:numPr>
          <w:ilvl w:val="0"/>
          <w:numId w:val="1076"/>
        </w:numPr>
        <w:pStyle w:val="Compact"/>
      </w:pPr>
      <w:r>
        <w:rPr>
          <w:bCs/>
          <w:b/>
        </w:rPr>
        <w:t xml:space="preserve">QSM - Quantified Self Movement</w:t>
      </w:r>
      <w:r>
        <w:t xml:space="preserve"> </w:t>
      </w:r>
      <w:r>
        <w:t xml:space="preserve">- see SI</w:t>
      </w:r>
    </w:p>
    <w:p>
      <w:pPr>
        <w:numPr>
          <w:ilvl w:val="0"/>
          <w:numId w:val="1076"/>
        </w:numPr>
        <w:pStyle w:val="Compact"/>
      </w:pPr>
      <w:r>
        <w:rPr>
          <w:bCs/>
          <w:b/>
        </w:rPr>
        <w:t xml:space="preserve">Reflection (stage of Personal Informatics)</w:t>
      </w:r>
      <w:r>
        <w:t xml:space="preserve"> </w:t>
      </w:r>
      <w:r>
        <w:t xml:space="preserve">- see SI</w:t>
      </w:r>
    </w:p>
    <w:p>
      <w:pPr>
        <w:numPr>
          <w:ilvl w:val="0"/>
          <w:numId w:val="1076"/>
        </w:numPr>
        <w:pStyle w:val="Compact"/>
      </w:pPr>
      <w:r>
        <w:rPr>
          <w:bCs/>
          <w:b/>
        </w:rPr>
        <w:t xml:space="preserve">Recursive Public</w:t>
      </w:r>
      <w:r>
        <w:t xml:space="preserve"> </w:t>
      </w:r>
      <w:r>
        <w:t xml:space="preserve">- [ADD SECTIONREF] [ADD DEFINITION]</w:t>
      </w:r>
    </w:p>
    <w:p>
      <w:pPr>
        <w:numPr>
          <w:ilvl w:val="0"/>
          <w:numId w:val="1076"/>
        </w:numPr>
        <w:pStyle w:val="Compact"/>
      </w:pPr>
      <w:r>
        <w:rPr>
          <w:bCs/>
          <w:b/>
        </w:rPr>
        <w:t xml:space="preserve">Reminding</w:t>
      </w:r>
      <w:r>
        <w:t xml:space="preserve"> </w:t>
      </w:r>
      <w:r>
        <w:t xml:space="preserve">- [ADD SECTIONREF] [ADD DEFINITION]</w:t>
      </w:r>
    </w:p>
    <w:p>
      <w:pPr>
        <w:numPr>
          <w:ilvl w:val="0"/>
          <w:numId w:val="1076"/>
        </w:numPr>
        <w:pStyle w:val="Compact"/>
      </w:pPr>
      <w:r>
        <w:rPr>
          <w:bCs/>
          <w:b/>
        </w:rPr>
        <w:t xml:space="preserve">SAR - Subject Access Request</w:t>
      </w:r>
      <w:r>
        <w:t xml:space="preserve"> </w:t>
      </w:r>
      <w:r>
        <w:t xml:space="preserve">- [ADD SECTIONREF] [ADD DEFINITION]</w:t>
      </w:r>
    </w:p>
    <w:p>
      <w:pPr>
        <w:numPr>
          <w:ilvl w:val="0"/>
          <w:numId w:val="1076"/>
        </w:numPr>
        <w:pStyle w:val="Compact"/>
      </w:pPr>
      <w:r>
        <w:rPr>
          <w:bCs/>
          <w:b/>
        </w:rPr>
        <w:t xml:space="preserve">SI - Self Informatics</w:t>
      </w:r>
      <w:r>
        <w:t xml:space="preserve"> </w:t>
      </w:r>
      <w:r>
        <w:t xml:space="preserve">- Self Informatics [[REF] () ]</w:t>
      </w:r>
    </w:p>
    <w:p>
      <w:pPr>
        <w:numPr>
          <w:ilvl w:val="0"/>
          <w:numId w:val="1076"/>
        </w:numPr>
        <w:pStyle w:val="Compact"/>
      </w:pPr>
      <w:r>
        <w:rPr>
          <w:bCs/>
          <w:b/>
        </w:rPr>
        <w:t xml:space="preserve">SILVER</w:t>
      </w:r>
      <w:r>
        <w:t xml:space="preserve"> </w:t>
      </w:r>
      <w:r>
        <w:t xml:space="preserve">- [ADD SECTIONREF] [ADD DEFINITION]</w:t>
      </w:r>
    </w:p>
    <w:p>
      <w:pPr>
        <w:numPr>
          <w:ilvl w:val="0"/>
          <w:numId w:val="1076"/>
        </w:numPr>
        <w:pStyle w:val="Compact"/>
      </w:pPr>
      <w:r>
        <w:rPr>
          <w:bCs/>
          <w:b/>
        </w:rPr>
        <w:t xml:space="preserve">Sitra</w:t>
      </w:r>
      <w:r>
        <w:t xml:space="preserve"> </w:t>
      </w:r>
      <w:r>
        <w:t xml:space="preserve">- [ADD SECTIONREF] [ADD DEFINITION]</w:t>
      </w:r>
    </w:p>
    <w:p>
      <w:pPr>
        <w:numPr>
          <w:ilvl w:val="0"/>
          <w:numId w:val="1076"/>
        </w:numPr>
        <w:pStyle w:val="Compact"/>
      </w:pPr>
      <w:r>
        <w:rPr>
          <w:bCs/>
          <w:b/>
        </w:rPr>
        <w:t xml:space="preserve">Scraping</w:t>
      </w:r>
      <w:r>
        <w:t xml:space="preserve"> </w:t>
      </w:r>
      <w:r>
        <w:t xml:space="preserve">- [ADD SECTIONREF] [ADD DEFINITION]</w:t>
      </w:r>
    </w:p>
    <w:p>
      <w:pPr>
        <w:numPr>
          <w:ilvl w:val="0"/>
          <w:numId w:val="1076"/>
        </w:numPr>
        <w:pStyle w:val="Compact"/>
      </w:pPr>
      <w:r>
        <w:rPr>
          <w:bCs/>
          <w:b/>
        </w:rPr>
        <w:t xml:space="preserve">Seams</w:t>
      </w:r>
      <w:r>
        <w:t xml:space="preserve"> </w:t>
      </w:r>
      <w:r>
        <w:t xml:space="preserve">- [ADD SECTIONREF] [ADD DEFINITION]</w:t>
      </w:r>
    </w:p>
    <w:p>
      <w:pPr>
        <w:numPr>
          <w:ilvl w:val="0"/>
          <w:numId w:val="1076"/>
        </w:numPr>
        <w:pStyle w:val="Compact"/>
      </w:pPr>
      <w:r>
        <w:rPr>
          <w:bCs/>
          <w:b/>
        </w:rPr>
        <w:t xml:space="preserve">Subjective Classification Principle</w:t>
      </w:r>
      <w:r>
        <w:t xml:space="preserve"> </w:t>
      </w:r>
      <w:r>
        <w:t xml:space="preserve">- [ADD SECTIONREF] [ADD DEFINITION]</w:t>
      </w:r>
    </w:p>
    <w:p>
      <w:pPr>
        <w:numPr>
          <w:ilvl w:val="0"/>
          <w:numId w:val="1076"/>
        </w:numPr>
        <w:pStyle w:val="Compact"/>
      </w:pPr>
      <w:r>
        <w:rPr>
          <w:bCs/>
          <w:b/>
        </w:rPr>
        <w:t xml:space="preserve">Subjective Importance Principle</w:t>
      </w:r>
      <w:r>
        <w:t xml:space="preserve"> </w:t>
      </w:r>
      <w:r>
        <w:t xml:space="preserve">- [ADD SECTIONREF] [ADD DEFINITION]</w:t>
      </w:r>
    </w:p>
    <w:p>
      <w:pPr>
        <w:numPr>
          <w:ilvl w:val="0"/>
          <w:numId w:val="1076"/>
        </w:numPr>
        <w:pStyle w:val="Compact"/>
      </w:pPr>
      <w:r>
        <w:rPr>
          <w:bCs/>
          <w:b/>
        </w:rPr>
        <w:t xml:space="preserve">Subjective Context Principle</w:t>
      </w:r>
      <w:r>
        <w:t xml:space="preserve"> </w:t>
      </w:r>
      <w:r>
        <w:t xml:space="preserve">- [ADD SECTIONREF] [ADD DEFINITION]</w:t>
      </w:r>
    </w:p>
    <w:p>
      <w:pPr>
        <w:numPr>
          <w:ilvl w:val="0"/>
          <w:numId w:val="1076"/>
        </w:numPr>
        <w:pStyle w:val="Compact"/>
      </w:pPr>
      <w:r>
        <w:rPr>
          <w:bCs/>
          <w:b/>
        </w:rPr>
        <w:t xml:space="preserve">Support Worker</w:t>
      </w:r>
      <w:r>
        <w:t xml:space="preserve"> </w:t>
      </w:r>
      <w:r>
        <w:t xml:space="preserve">- [ADD SECTIONREF] [ADD DEFINITION]</w:t>
      </w:r>
    </w:p>
    <w:p>
      <w:pPr>
        <w:numPr>
          <w:ilvl w:val="0"/>
          <w:numId w:val="1076"/>
        </w:numPr>
        <w:pStyle w:val="Compact"/>
      </w:pPr>
      <w:r>
        <w:rPr>
          <w:bCs/>
          <w:b/>
        </w:rPr>
        <w:t xml:space="preserve">Supported Family</w:t>
      </w:r>
      <w:r>
        <w:t xml:space="preserve"> </w:t>
      </w:r>
      <w:r>
        <w:t xml:space="preserve">- [ADD SECTIONREF] [ADD DEFINITION]</w:t>
      </w:r>
    </w:p>
    <w:p>
      <w:pPr>
        <w:numPr>
          <w:ilvl w:val="0"/>
          <w:numId w:val="1076"/>
        </w:numPr>
        <w:pStyle w:val="Compact"/>
      </w:pPr>
      <w:r>
        <w:rPr>
          <w:bCs/>
          <w:b/>
        </w:rPr>
        <w:t xml:space="preserve">Text Mining</w:t>
      </w:r>
      <w:r>
        <w:t xml:space="preserve"> </w:t>
      </w:r>
      <w:r>
        <w:t xml:space="preserve">- [ADD SECTIONREF] [ADD DEFINITION]</w:t>
      </w:r>
    </w:p>
    <w:p>
      <w:pPr>
        <w:numPr>
          <w:ilvl w:val="0"/>
          <w:numId w:val="1076"/>
        </w:numPr>
        <w:pStyle w:val="Compact"/>
      </w:pPr>
      <w:r>
        <w:rPr>
          <w:bCs/>
          <w:b/>
        </w:rPr>
        <w:t xml:space="preserve">ToC - Theories of Change</w:t>
      </w:r>
      <w:r>
        <w:t xml:space="preserve"> </w:t>
      </w:r>
      <w:r>
        <w:t xml:space="preserve">- [ADD SECTIONREF] [ADD DEFINITION]</w:t>
      </w:r>
    </w:p>
    <w:p>
      <w:pPr>
        <w:numPr>
          <w:ilvl w:val="0"/>
          <w:numId w:val="1076"/>
        </w:numPr>
        <w:pStyle w:val="Compact"/>
      </w:pPr>
      <w:r>
        <w:rPr>
          <w:bCs/>
          <w:b/>
        </w:rPr>
        <w:t xml:space="preserve">Things to Think With</w:t>
      </w:r>
      <w:r>
        <w:t xml:space="preserve"> </w:t>
      </w:r>
      <w:r>
        <w:t xml:space="preserve">- [ADD SECTIONREF] [ADD DEFINITION]</w:t>
      </w:r>
    </w:p>
    <w:p>
      <w:pPr>
        <w:numPr>
          <w:ilvl w:val="0"/>
          <w:numId w:val="1076"/>
        </w:numPr>
        <w:pStyle w:val="Compact"/>
      </w:pPr>
      <w:r>
        <w:rPr>
          <w:bCs/>
          <w:b/>
        </w:rPr>
        <w:t xml:space="preserve">Timelines</w:t>
      </w:r>
      <w:r>
        <w:t xml:space="preserve"> </w:t>
      </w:r>
      <w:r>
        <w:t xml:space="preserve">- [ADD SECTIONREF] [ADD DEFINITION]</w:t>
      </w:r>
    </w:p>
    <w:p>
      <w:pPr>
        <w:numPr>
          <w:ilvl w:val="0"/>
          <w:numId w:val="1076"/>
        </w:numPr>
        <w:pStyle w:val="Compact"/>
      </w:pPr>
      <w:r>
        <w:rPr>
          <w:bCs/>
          <w:b/>
        </w:rPr>
        <w:t xml:space="preserve">TrackerControl</w:t>
      </w:r>
      <w:r>
        <w:t xml:space="preserve"> </w:t>
      </w:r>
      <w:r>
        <w:t xml:space="preserve">- see Data Flow Auditing.</w:t>
      </w:r>
    </w:p>
    <w:p>
      <w:pPr>
        <w:numPr>
          <w:ilvl w:val="0"/>
          <w:numId w:val="1076"/>
        </w:numPr>
        <w:pStyle w:val="Compact"/>
      </w:pPr>
      <w:r>
        <w:rPr>
          <w:bCs/>
          <w:b/>
        </w:rPr>
        <w:t xml:space="preserve">Troubled Families</w:t>
      </w:r>
      <w:r>
        <w:t xml:space="preserve"> </w:t>
      </w:r>
      <w:r>
        <w:t xml:space="preserve">- [ADD SECTIONREF] [ADD DEFINITION]</w:t>
      </w:r>
    </w:p>
    <w:p>
      <w:pPr>
        <w:numPr>
          <w:ilvl w:val="0"/>
          <w:numId w:val="1076"/>
        </w:numPr>
        <w:pStyle w:val="Compact"/>
      </w:pPr>
      <w:r>
        <w:rPr>
          <w:bCs/>
          <w:b/>
        </w:rPr>
        <w:t xml:space="preserve">VRM - Vendor Relationship Management</w:t>
      </w:r>
      <w:r>
        <w:t xml:space="preserve"> </w:t>
      </w:r>
      <w:r>
        <w:t xml:space="preserve">- [ADD SECTIONREF] [ADD DEFINITION]</w:t>
      </w:r>
    </w:p>
    <w:p>
      <w:pPr>
        <w:numPr>
          <w:ilvl w:val="0"/>
          <w:numId w:val="1076"/>
        </w:numPr>
        <w:pStyle w:val="Compact"/>
      </w:pPr>
      <w:r>
        <w:rPr>
          <w:bCs/>
          <w:b/>
        </w:rPr>
        <w:t xml:space="preserve">Web Augmentation</w:t>
      </w:r>
      <w:r>
        <w:t xml:space="preserve"> </w:t>
      </w:r>
      <w:r>
        <w:t xml:space="preserve">- [ADD SECTIONREF] [ADD DEFINITION]</w:t>
      </w:r>
    </w:p>
    <w:p>
      <w:pPr>
        <w:numPr>
          <w:ilvl w:val="0"/>
          <w:numId w:val="1076"/>
        </w:numPr>
        <w:pStyle w:val="Compact"/>
      </w:pPr>
      <w:r>
        <w:rPr>
          <w:bCs/>
          <w:b/>
        </w:rPr>
        <w:t xml:space="preserve">Web Extensions</w:t>
      </w:r>
      <w:r>
        <w:t xml:space="preserve"> </w:t>
      </w:r>
      <w:r>
        <w:t xml:space="preserve">- [ADD SECTIONREF] [ADD DEFINITION]</w:t>
      </w:r>
    </w:p>
    <w:p>
      <w:pPr>
        <w:numPr>
          <w:ilvl w:val="0"/>
          <w:numId w:val="1076"/>
        </w:numPr>
        <w:pStyle w:val="Compact"/>
      </w:pPr>
      <w:r>
        <w:rPr>
          <w:bCs/>
          <w:b/>
        </w:rPr>
        <w:t xml:space="preserve">Wisdom Curve</w:t>
      </w:r>
      <w:r>
        <w:t xml:space="preserve"> </w:t>
      </w:r>
      <w:r>
        <w:t xml:space="preserve">- [ADD SECTIONREF] [ADD DEFINITION]</w:t>
      </w:r>
    </w:p>
    <w:p>
      <w:pPr>
        <w:numPr>
          <w:ilvl w:val="0"/>
          <w:numId w:val="1076"/>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Archived at https://web.archive.org/web/20111231165329/http://www.human20.com/</w:t>
      </w:r>
    </w:p>
  </w:footnote>
  <w:footnote w:id="36">
    <w:p>
      <w:pPr>
        <w:pStyle w:val="FootnoteText"/>
      </w:pPr>
      <w:r>
        <w:rPr>
          <w:rStyle w:val="FootnoteReference"/>
        </w:rPr>
        <w:footnoteRef/>
      </w:r>
      <w:r>
        <w:t xml:space="preserve"> </w:t>
      </w:r>
      <w:r>
        <w:t xml:space="preserve">http://bitnorth.com/shortbits/</w:t>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5">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2">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3">
    <w:p>
      <w:pPr>
        <w:pStyle w:val="FootnoteText"/>
      </w:pPr>
      <w:r>
        <w:rPr>
          <w:rStyle w:val="FootnoteReference"/>
        </w:rPr>
        <w:footnoteRef/>
      </w:r>
      <w:r>
        <w:t xml:space="preserve"> </w:t>
      </w:r>
      <w:r>
        <w:t xml:space="preserve">As judged at the time of the workshops - summer 2018.</w:t>
      </w:r>
    </w:p>
  </w:footnote>
  <w:footnote w:id="240">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1">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2">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4">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3">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8">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0">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5">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54">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1">
    <w:p>
      <w:pPr>
        <w:pStyle w:val="FootnoteText"/>
      </w:pPr>
      <w:r>
        <w:rPr>
          <w:rStyle w:val="FootnoteReference"/>
        </w:rPr>
        <w:footnoteRef/>
      </w:r>
      <w:r>
        <w:t xml:space="preserve"> </w:t>
      </w:r>
      <w:r>
        <w:t xml:space="preserve">Cluedo board design is a copyright of Hasbro, Inc., fair use applies.</w:t>
      </w:r>
    </w:p>
  </w:footnote>
  <w:footnote w:id="481">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6" Target="media/rId116.jpg" /><Relationship Type="http://schemas.openxmlformats.org/officeDocument/2006/relationships/image" Id="rId166" Target="media/rId166.jp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80" Target="media/rId180.png" /><Relationship Type="http://schemas.openxmlformats.org/officeDocument/2006/relationships/image" Id="rId189" Target="media/rId189.jp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0" Target="media/rId140.jp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207" Target="media/rId207.png" /><Relationship Type="http://schemas.openxmlformats.org/officeDocument/2006/relationships/image" Id="rId233" Target="media/rId233.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63" Target="media/rId263.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331" Target="media/rId331.jp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jpg" /><Relationship Type="http://schemas.openxmlformats.org/officeDocument/2006/relationships/image" Id="rId395" Target="media/rId395.png" /><Relationship Type="http://schemas.openxmlformats.org/officeDocument/2006/relationships/image" Id="rId401" Target="media/rId401.png" /><Relationship Type="http://schemas.openxmlformats.org/officeDocument/2006/relationships/image" Id="rId407" Target="media/rId407.jpg" /><Relationship Type="http://schemas.openxmlformats.org/officeDocument/2006/relationships/image" Id="rId412" Target="media/rId412.jpg" /><Relationship Type="http://schemas.openxmlformats.org/officeDocument/2006/relationships/image" Id="rId416" Target="media/rId416.png" /><Relationship Type="http://schemas.openxmlformats.org/officeDocument/2006/relationships/image" Id="rId420" Target="media/rId420.jpg" /><Relationship Type="http://schemas.openxmlformats.org/officeDocument/2006/relationships/image" Id="rId424" Target="media/rId424.jpg" /><Relationship Type="http://schemas.openxmlformats.org/officeDocument/2006/relationships/image" Id="rId339" Target="media/rId339.jpg" /><Relationship Type="http://schemas.openxmlformats.org/officeDocument/2006/relationships/image" Id="rId428" Target="media/rId428.jpg" /><Relationship Type="http://schemas.openxmlformats.org/officeDocument/2006/relationships/image" Id="rId432" Target="media/rId432.png" /><Relationship Type="http://schemas.openxmlformats.org/officeDocument/2006/relationships/image" Id="rId437" Target="media/rId437.jpg" /><Relationship Type="http://schemas.openxmlformats.org/officeDocument/2006/relationships/image" Id="rId442" Target="media/rId442.png" /><Relationship Type="http://schemas.openxmlformats.org/officeDocument/2006/relationships/image" Id="rId447" Target="media/rId447.jpg" /><Relationship Type="http://schemas.openxmlformats.org/officeDocument/2006/relationships/image" Id="rId451" Target="media/rId451.png" /><Relationship Type="http://schemas.openxmlformats.org/officeDocument/2006/relationships/image" Id="rId455" Target="media/rId455.jpg" /><Relationship Type="http://schemas.openxmlformats.org/officeDocument/2006/relationships/image" Id="rId459" Target="media/rId459.jpg" /><Relationship Type="http://schemas.openxmlformats.org/officeDocument/2006/relationships/image" Id="rId464" Target="media/rId464.jpg" /><Relationship Type="http://schemas.openxmlformats.org/officeDocument/2006/relationships/image" Id="rId468" Target="media/rId468.jpg" /><Relationship Type="http://schemas.openxmlformats.org/officeDocument/2006/relationships/image" Id="rId346" Target="media/rId346.jpg" /><Relationship Type="http://schemas.openxmlformats.org/officeDocument/2006/relationships/image" Id="rId472" Target="media/rId472.jpg" /><Relationship Type="http://schemas.openxmlformats.org/officeDocument/2006/relationships/image" Id="rId476" Target="media/rId476.png" /><Relationship Type="http://schemas.openxmlformats.org/officeDocument/2006/relationships/image" Id="rId484" Target="media/rId484.jpg" /><Relationship Type="http://schemas.openxmlformats.org/officeDocument/2006/relationships/image" Id="rId488" Target="media/rId488.png" /><Relationship Type="http://schemas.openxmlformats.org/officeDocument/2006/relationships/image" Id="rId493" Target="media/rId493.jpg" /><Relationship Type="http://schemas.openxmlformats.org/officeDocument/2006/relationships/image" Id="rId499" Target="media/rId499.png" /><Relationship Type="http://schemas.openxmlformats.org/officeDocument/2006/relationships/image" Id="rId506" Target="media/rId506.jpg" /><Relationship Type="http://schemas.openxmlformats.org/officeDocument/2006/relationships/image" Id="rId350" Target="media/rId350.png" /><Relationship Type="http://schemas.openxmlformats.org/officeDocument/2006/relationships/image" Id="rId356" Target="media/rId356.png"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70" Target="media/rId370.png" /><Relationship Type="http://schemas.openxmlformats.org/officeDocument/2006/relationships/image" Id="rId378" Target="media/rId378.png" /><Relationship Type="http://schemas.openxmlformats.org/officeDocument/2006/relationships/image" Id="rId1399" Target="media/rId1399.jp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hyperlink" Id="rId394" Target="5.4.2" TargetMode="External" /><Relationship Type="http://schemas.openxmlformats.org/officeDocument/2006/relationships/hyperlink" Id="rId37" Target="7.1.1" TargetMode="External" /><Relationship Type="http://schemas.openxmlformats.org/officeDocument/2006/relationships/hyperlink" Id="rId593" Target="http://agilemanifesto.org/" TargetMode="External" /><Relationship Type="http://schemas.openxmlformats.org/officeDocument/2006/relationships/hyperlink" Id="rId611" Target="http://arxiv.org/abs/2201.10831" TargetMode="External" /><Relationship Type="http://schemas.openxmlformats.org/officeDocument/2006/relationships/hyperlink" Id="rId1119" Target="http://bit.ly/pd-principles" TargetMode="External" /><Relationship Type="http://schemas.openxmlformats.org/officeDocument/2006/relationships/hyperlink" Id="rId1042" Target="http://citeseerx.ist.psu.edu/viewdoc/summary?doi=10.1.1.232.8536" TargetMode="External" /><Relationship Type="http://schemas.openxmlformats.org/officeDocument/2006/relationships/hyperlink" Id="rId738" Target="http://data.consilium.europa.eu/doc/document/ST-9565-2015-INIT/en/pdf" TargetMode="External" /><Relationship Type="http://schemas.openxmlformats.org/officeDocument/2006/relationships/hyperlink" Id="rId784" Target="http://dl.acm.org/citation.cfm?id=593572" TargetMode="External" /><Relationship Type="http://schemas.openxmlformats.org/officeDocument/2006/relationships/hyperlink" Id="rId525" Target="http://dx.doi.org/10.1145/2370216.2370222" TargetMode="External" /><Relationship Type="http://schemas.openxmlformats.org/officeDocument/2006/relationships/hyperlink" Id="rId1203" Target="http://en.wikipedia.org/wiki/Lean_Startup" TargetMode="External" /><Relationship Type="http://schemas.openxmlformats.org/officeDocument/2006/relationships/hyperlink" Id="rId1079" Target="http://hdl.handle.net/10419/190583https://creativecommons.org/licenses/by/2.0/uk/" TargetMode="External" /><Relationship Type="http://schemas.openxmlformats.org/officeDocument/2006/relationships/hyperlink" Id="rId1292" Target="http://people.csail.mit.edu/teevan/work/publications/papers/chi04.pdf" TargetMode="External" /><Relationship Type="http://schemas.openxmlformats.org/officeDocument/2006/relationships/hyperlink" Id="rId632" Target="http://radar.oreilly.com/2011/07/why-files-need-to-die.html" TargetMode="External" /><Relationship Type="http://schemas.openxmlformats.org/officeDocument/2006/relationships/hyperlink" Id="rId887" Target="http://www.cs.ucl.ac.uk/research/researchnotes/documents/RN_06_11.pdf" TargetMode="External" /><Relationship Type="http://schemas.openxmlformats.org/officeDocument/2006/relationships/hyperlink" Id="rId1208" Target="http://www.inf.ufg.br/$\sim$vagner/courses/mobilecomputing/docs/papers/03-Rogers_Ubicomp06.pdf" TargetMode="External" /><Relationship Type="http://schemas.openxmlformats.org/officeDocument/2006/relationships/hyperlink" Id="rId878" Target="http://www.jstor.org/stable/3340973" TargetMode="External" /><Relationship Type="http://schemas.openxmlformats.org/officeDocument/2006/relationships/hyperlink" Id="rId934" Target="http://www.manovich.net/DOCS/data_art.doc," TargetMode="External" /><Relationship Type="http://schemas.openxmlformats.org/officeDocument/2006/relationships/hyperlink" Id="rId893" Target="http://www.minimizedistraction.com/" TargetMode="External" /><Relationship Type="http://schemas.openxmlformats.org/officeDocument/2006/relationships/hyperlink" Id="rId1192" Target="http://www.privacysalon.org/my-data-done-right-right" TargetMode="External" /><Relationship Type="http://schemas.openxmlformats.org/officeDocument/2006/relationships/hyperlink" Id="rId135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4" Target="http://www.theoryofchange.org/wp-content/uploads/toco_library/pdf/ToCBasics.pdf" TargetMode="External" /><Relationship Type="http://schemas.openxmlformats.org/officeDocument/2006/relationships/hyperlink" Id="rId85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27" Target="http://www.weforum.org/reports/personal-data-emergence-new-asset-class" TargetMode="External" /><Relationship Type="http://schemas.openxmlformats.org/officeDocument/2006/relationships/hyperlink" Id="rId615" Target="http://www.worldcat.org/title/computers-and-democracy-a-scandinavian-challenge/oclc/614994092?referer=di&amp;ht=edition" TargetMode="External" /><Relationship Type="http://schemas.openxmlformats.org/officeDocument/2006/relationships/hyperlink" Id="rId930" Target="http://www3.weforum.org/docs/WEF_RethinkingPersonalData_ANewLens_Report_2014.pdf" TargetMode="External" /><Relationship Type="http://schemas.openxmlformats.org/officeDocument/2006/relationships/hyperlink" Id="rId932" Target="http://www3.weforum.org/docs/WEF_RethinkingPersonalData_TrustandContext_Report_2014.pdf" TargetMode="External" /><Relationship Type="http://schemas.openxmlformats.org/officeDocument/2006/relationships/hyperlink" Id="rId1249" Target="https://Shamed on Twitter, corporations do an about-face" TargetMode="External" /><Relationship Type="http://schemas.openxmlformats.org/officeDocument/2006/relationships/hyperlink" Id="rId529" Target="https://accessmyinfo.ca/" TargetMode="External" /><Relationship Type="http://schemas.openxmlformats.org/officeDocument/2006/relationships/hyperlink" Id="rId653" Target="https://artificialintelligenceact.eu/" TargetMode="External" /><Relationship Type="http://schemas.openxmlformats.org/officeDocument/2006/relationships/hyperlink" Id="rId1383" Target="https://arxiv.org/abs/2007.03505" TargetMode="External" /><Relationship Type="http://schemas.openxmlformats.org/officeDocument/2006/relationships/hyperlink" Id="rId1334" Target="https://b-ok.lat/book/11000161/b53144" TargetMode="External" /><Relationship Type="http://schemas.openxmlformats.org/officeDocument/2006/relationships/hyperlink" Id="rId1242" Target="https://bgr.com/tech/twitter-is-killing-tweetdeck-for-mac-on-july-1st-and-everyones-angry/" TargetMode="External" /><Relationship Type="http://schemas.openxmlformats.org/officeDocument/2006/relationships/hyperlink" Id="rId684" Target="https://blog.dashlane.com/world-password-day/" TargetMode="External" /><Relationship Type="http://schemas.openxmlformats.org/officeDocument/2006/relationships/hyperlink" Id="rId835" Target="https://blog.digi.me/2019/09/04/personal-data-has-so-much-more-value-than-pure-cash/" TargetMode="External" /><Relationship Type="http://schemas.openxmlformats.org/officeDocument/2006/relationships/hyperlink" Id="rId1177" Target="https://blog.okfn.org/2011/03/31/building-the-open-data-ecosystem/" TargetMode="External" /><Relationship Type="http://schemas.openxmlformats.org/officeDocument/2006/relationships/hyperlink" Id="rId63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1" Target="https://books.google.co.uk/books?id=-MLjZzJLbpkC" TargetMode="External" /><Relationship Type="http://schemas.openxmlformats.org/officeDocument/2006/relationships/hyperlink" Id="rId846" Target="https://books.google.co.uk/books?id=8ZiWDwAAQBAJ" TargetMode="External" /><Relationship Type="http://schemas.openxmlformats.org/officeDocument/2006/relationships/hyperlink" Id="rId597" Target="https://books.google.co.uk/books?id=VbpvDwAAQBAJ" TargetMode="External" /><Relationship Type="http://schemas.openxmlformats.org/officeDocument/2006/relationships/hyperlink" Id="rId1388" Target="https://books.google.co.uk/books?id=W7ZEDgAAQBAJ" TargetMode="External" /><Relationship Type="http://schemas.openxmlformats.org/officeDocument/2006/relationships/hyperlink" Id="rId709"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2" Target="https://criticallegalthinking.com/2017/11/17/michel-foucault-discourse/" TargetMode="External" /><Relationship Type="http://schemas.openxmlformats.org/officeDocument/2006/relationships/hyperlink" Id="rId563" Target="https://developer.mozilla.org/en-US/docs/Web/Accessibility/ARIA" TargetMode="External" /><Relationship Type="http://schemas.openxmlformats.org/officeDocument/2006/relationships/hyperlink" Id="rId679" Target="https://dictionary.cambridge.org/dictionary/english/empowerment" TargetMode="External" /><Relationship Type="http://schemas.openxmlformats.org/officeDocument/2006/relationships/hyperlink" Id="rId788" Target="https://digi.me/" TargetMode="External" /><Relationship Type="http://schemas.openxmlformats.org/officeDocument/2006/relationships/hyperlink" Id="rId519" Target="https://digipower.academy/about" TargetMode="External" /><Relationship Type="http://schemas.openxmlformats.org/officeDocument/2006/relationships/hyperlink" Id="rId993" Target="https://digit.fyi/data-protection-2020-the-biggest-fines-ever-issued-by-the-ico/" TargetMode="External" /><Relationship Type="http://schemas.openxmlformats.org/officeDocument/2006/relationships/hyperlink" Id="rId718"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79" Target="https://doi.org/10.1002/(SICI)1097-4571(199506)46:5&lt;327::AID-ASI4&gt;3.0.CO;2-C" TargetMode="External" /><Relationship Type="http://schemas.openxmlformats.org/officeDocument/2006/relationships/hyperlink" Id="rId603" Target="https://doi.org/10.1002/asi" TargetMode="External" /><Relationship Type="http://schemas.openxmlformats.org/officeDocument/2006/relationships/hyperlink" Id="rId605" Target="https://doi.org/10.1002/asi.10283" TargetMode="External" /><Relationship Type="http://schemas.openxmlformats.org/officeDocument/2006/relationships/hyperlink" Id="rId829" Target="https://doi.org/10.1002/asi.24253" TargetMode="External" /><Relationship Type="http://schemas.openxmlformats.org/officeDocument/2006/relationships/hyperlink" Id="rId1133" Target="https://doi.org/10.1002/elsc.200620112" TargetMode="External" /><Relationship Type="http://schemas.openxmlformats.org/officeDocument/2006/relationships/hyperlink" Id="rId1068" Target="https://doi.org/10.1002/poi3.141" TargetMode="External" /><Relationship Type="http://schemas.openxmlformats.org/officeDocument/2006/relationships/hyperlink" Id="rId523" Target="https://doi.org/10.1007/3-540-48157-5_29" TargetMode="External" /><Relationship Type="http://schemas.openxmlformats.org/officeDocument/2006/relationships/hyperlink" Id="rId549" Target="https://doi.org/10.1007/978-3-030-29959-0_33" TargetMode="External" /><Relationship Type="http://schemas.openxmlformats.org/officeDocument/2006/relationships/hyperlink" Id="rId1381" Target="https://doi.org/10.1007/978-3-030-73426-8_22" TargetMode="External" /><Relationship Type="http://schemas.openxmlformats.org/officeDocument/2006/relationships/hyperlink" Id="rId971" Target="https://doi.org/10.1007/978-3-319-98192-5_17" TargetMode="External" /><Relationship Type="http://schemas.openxmlformats.org/officeDocument/2006/relationships/hyperlink" Id="rId1224" Target="https://doi.org/10.1007/978-3-540-68234-9_42" TargetMode="External" /><Relationship Type="http://schemas.openxmlformats.org/officeDocument/2006/relationships/hyperlink" Id="rId515" Target="https://doi.org/10.1007/978-3-540-74829-8_89" TargetMode="External" /><Relationship Type="http://schemas.openxmlformats.org/officeDocument/2006/relationships/hyperlink" Id="rId805" Target="https://doi.org/10.1007/978-3-642-02574-7_68" TargetMode="External" /><Relationship Type="http://schemas.openxmlformats.org/officeDocument/2006/relationships/hyperlink" Id="rId947" Target="https://doi.org/10.1007/978-981-15-5784-2_12" TargetMode="External" /><Relationship Type="http://schemas.openxmlformats.org/officeDocument/2006/relationships/hyperlink" Id="rId799" Target="https://doi.org/10.1007/s00779-003-0253-8" TargetMode="External" /><Relationship Type="http://schemas.openxmlformats.org/officeDocument/2006/relationships/hyperlink" Id="rId1014" Target="https://doi.org/10.1007/s00779-004-0291-x" TargetMode="External" /><Relationship Type="http://schemas.openxmlformats.org/officeDocument/2006/relationships/hyperlink" Id="rId742" Target="https://doi.org/10.1007/s00779-017-1071-8" TargetMode="External" /><Relationship Type="http://schemas.openxmlformats.org/officeDocument/2006/relationships/hyperlink" Id="rId686" Target="https://doi.org/10.1007/s12394-010-0062-y" TargetMode="External" /><Relationship Type="http://schemas.openxmlformats.org/officeDocument/2006/relationships/hyperlink" Id="rId1020" Target="https://doi.org/10.1016/0003-6870(88)90199-8" TargetMode="External" /><Relationship Type="http://schemas.openxmlformats.org/officeDocument/2006/relationships/hyperlink" Id="rId1022" Target="https://doi.org/10.1016/0020-7373(92)90054-O" TargetMode="External" /><Relationship Type="http://schemas.openxmlformats.org/officeDocument/2006/relationships/hyperlink" Id="rId573" Target="https://doi.org/10.1016/b978-0-08-051574-8.50024-8" TargetMode="External" /><Relationship Type="http://schemas.openxmlformats.org/officeDocument/2006/relationships/hyperlink" Id="rId1268" Target="https://doi.org/10.1016/b978-1-55860-092-8.50006-x" TargetMode="External" /><Relationship Type="http://schemas.openxmlformats.org/officeDocument/2006/relationships/hyperlink" Id="rId917" Target="https://doi.org/10.1016/j.artint.2009.11.010" TargetMode="External" /><Relationship Type="http://schemas.openxmlformats.org/officeDocument/2006/relationships/hyperlink" Id="rId1027" Target="https://doi.org/10.1016/j.childyouth.2015.07.003" TargetMode="External" /><Relationship Type="http://schemas.openxmlformats.org/officeDocument/2006/relationships/hyperlink" Id="rId1373" Target="https://doi.org/10.1016/j.cose.2022.102605" TargetMode="External" /><Relationship Type="http://schemas.openxmlformats.org/officeDocument/2006/relationships/hyperlink" Id="rId585" Target="https://doi.org/10.1016/j.intcom.2010.07.003" TargetMode="External" /><Relationship Type="http://schemas.openxmlformats.org/officeDocument/2006/relationships/hyperlink" Id="rId852" Target="https://doi.org/10.1016/j.ipm.2020.102307" TargetMode="External" /><Relationship Type="http://schemas.openxmlformats.org/officeDocument/2006/relationships/hyperlink" Id="rId1073" Target="https://doi.org/10.1016/j.lisr.2008.07.001" TargetMode="External" /><Relationship Type="http://schemas.openxmlformats.org/officeDocument/2006/relationships/hyperlink" Id="rId973" Target="https://doi.org/10.1016/j.pec.2010.10.011" TargetMode="External" /><Relationship Type="http://schemas.openxmlformats.org/officeDocument/2006/relationships/hyperlink" Id="rId1390" Target="https://doi.org/10.1017/ipo.2021.30" TargetMode="External" /><Relationship Type="http://schemas.openxmlformats.org/officeDocument/2006/relationships/hyperlink" Id="rId1367" Target="https://doi.org/10.1017/s1474746411000108" TargetMode="External" /><Relationship Type="http://schemas.openxmlformats.org/officeDocument/2006/relationships/hyperlink" Id="rId567" Target="https://doi.org/10.1023/A:1011454606534" TargetMode="External" /><Relationship Type="http://schemas.openxmlformats.org/officeDocument/2006/relationships/hyperlink" Id="rId1230" Target="https://doi.org/10.1037/0021-9010.62.4.363" TargetMode="External" /><Relationship Type="http://schemas.openxmlformats.org/officeDocument/2006/relationships/hyperlink" Id="rId921" Target="https://doi.org/10.1037/0022-3514.64.1.35" TargetMode="External" /><Relationship Type="http://schemas.openxmlformats.org/officeDocument/2006/relationships/hyperlink" Id="rId1262" Target="https://doi.org/10.1037/0033-2909.91.3.482" TargetMode="External" /><Relationship Type="http://schemas.openxmlformats.org/officeDocument/2006/relationships/hyperlink" Id="rId989" Target="https://doi.org/10.1038/ejhg.2014.71" TargetMode="External" /><Relationship Type="http://schemas.openxmlformats.org/officeDocument/2006/relationships/hyperlink" Id="rId811" Target="https://doi.org/10.1049/ic:19951427" TargetMode="External" /><Relationship Type="http://schemas.openxmlformats.org/officeDocument/2006/relationships/hyperlink" Id="rId1252" Target="https://doi.org/10.1057/978-1-349-94848-2_792-1" TargetMode="External" /><Relationship Type="http://schemas.openxmlformats.org/officeDocument/2006/relationships/hyperlink" Id="rId1265" Target="https://doi.org/10.1057/jit.2016.4" TargetMode="External" /><Relationship Type="http://schemas.openxmlformats.org/officeDocument/2006/relationships/hyperlink" Id="rId776" Target="https://doi.org/10.1080/13561820020003919" TargetMode="External" /><Relationship Type="http://schemas.openxmlformats.org/officeDocument/2006/relationships/hyperlink" Id="rId937" Target="https://doi.org/10.1080/13600834.2019.1573501" TargetMode="External" /><Relationship Type="http://schemas.openxmlformats.org/officeDocument/2006/relationships/hyperlink" Id="rId1084" Target="https://doi.org/10.1080/13600860902742562" TargetMode="External" /><Relationship Type="http://schemas.openxmlformats.org/officeDocument/2006/relationships/hyperlink" Id="rId1216" Target="https://doi.org/10.1080/13645579.2012.742280" TargetMode="External" /><Relationship Type="http://schemas.openxmlformats.org/officeDocument/2006/relationships/hyperlink" Id="rId1256" Target="https://doi.org/10.1080/15710882.2017.1310466" TargetMode="External" /><Relationship Type="http://schemas.openxmlformats.org/officeDocument/2006/relationships/hyperlink" Id="rId1164"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30" Target="https://doi.org/10.1089/big.2013.0029" TargetMode="External" /><Relationship Type="http://schemas.openxmlformats.org/officeDocument/2006/relationships/hyperlink" Id="rId1317" Target="https://doi.org/10.1093/bjsw/bcm048" TargetMode="External" /><Relationship Type="http://schemas.openxmlformats.org/officeDocument/2006/relationships/hyperlink" Id="rId1275"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3" Target="https://doi.org/10.1093/oso/9780198826491.003.0044" TargetMode="External" /><Relationship Type="http://schemas.openxmlformats.org/officeDocument/2006/relationships/hyperlink" Id="rId694" Target="https://doi.org/10.1093/pubmed/fdx125" TargetMode="External" /><Relationship Type="http://schemas.openxmlformats.org/officeDocument/2006/relationships/hyperlink" Id="rId760" Target="https://doi.org/10.1108/eb057368" TargetMode="External" /><Relationship Type="http://schemas.openxmlformats.org/officeDocument/2006/relationships/hyperlink" Id="rId556" Target="https://doi.org/10.1109/DASC-PICom-DataCom-CyberSciTec.2016.92" TargetMode="External" /><Relationship Type="http://schemas.openxmlformats.org/officeDocument/2006/relationships/hyperlink" Id="rId919" Target="https://doi.org/10.1109/ISTAFRICA.2016.7530615" TargetMode="External" /><Relationship Type="http://schemas.openxmlformats.org/officeDocument/2006/relationships/hyperlink" Id="rId1213" Target="https://doi.org/10.1109/MC.2003.1185214" TargetMode="External" /><Relationship Type="http://schemas.openxmlformats.org/officeDocument/2006/relationships/hyperlink" Id="rId669" Target="https://doi.org/10.1109/icws49710.2020.00017" TargetMode="External" /><Relationship Type="http://schemas.openxmlformats.org/officeDocument/2006/relationships/hyperlink" Id="rId803" Target="https://doi.org/10.1111/j.1369-7625.2006.00401.x" TargetMode="External" /><Relationship Type="http://schemas.openxmlformats.org/officeDocument/2006/relationships/hyperlink" Id="rId1375" Target="https://doi.org/10.1111/j.1467-954x.1990.tb03349.x" TargetMode="External" /><Relationship Type="http://schemas.openxmlformats.org/officeDocument/2006/relationships/hyperlink" Id="rId1039" Target="https://doi.org/10.1111/j.1540-4560.1946.tb02295.x" TargetMode="External" /><Relationship Type="http://schemas.openxmlformats.org/officeDocument/2006/relationships/hyperlink" Id="rId571" Target="https://doi.org/10.1126/SCIENCE.AAA1160/SUPPL_FILE/PAPV2.PDF" TargetMode="External" /><Relationship Type="http://schemas.openxmlformats.org/officeDocument/2006/relationships/hyperlink" Id="rId655" Target="https://doi.org/10.1145/1011870.1011885" TargetMode="External" /><Relationship Type="http://schemas.openxmlformats.org/officeDocument/2006/relationships/hyperlink" Id="rId1082" Target="https://doi.org/10.1145/1015530.1015549" TargetMode="External" /><Relationship Type="http://schemas.openxmlformats.org/officeDocument/2006/relationships/hyperlink" Id="rId859" Target="https://doi.org/10.1145/1107458.1107460" TargetMode="External" /><Relationship Type="http://schemas.openxmlformats.org/officeDocument/2006/relationships/hyperlink" Id="rId1077" Target="https://doi.org/10.1145/1107458.1107493" TargetMode="External" /><Relationship Type="http://schemas.openxmlformats.org/officeDocument/2006/relationships/hyperlink" Id="rId985" Target="https://doi.org/10.1145/1107458.1107496" TargetMode="External" /><Relationship Type="http://schemas.openxmlformats.org/officeDocument/2006/relationships/hyperlink" Id="rId977" Target="https://doi.org/10.1145/1125451.1125469" TargetMode="External" /><Relationship Type="http://schemas.openxmlformats.org/officeDocument/2006/relationships/hyperlink" Id="rId620" Target="https://doi.org/10.1145/1182475.1182476" TargetMode="External" /><Relationship Type="http://schemas.openxmlformats.org/officeDocument/2006/relationships/hyperlink" Id="rId1106" Target="https://doi.org/10.1145/1240624.1240832" TargetMode="External" /><Relationship Type="http://schemas.openxmlformats.org/officeDocument/2006/relationships/hyperlink" Id="rId1379" Target="https://doi.org/10.1145/1357054.1357156" TargetMode="External" /><Relationship Type="http://schemas.openxmlformats.org/officeDocument/2006/relationships/hyperlink" Id="rId599" Target="https://doi.org/10.1145/1402256.1402259" TargetMode="External" /><Relationship Type="http://schemas.openxmlformats.org/officeDocument/2006/relationships/hyperlink" Id="rId1044" Target="https://doi.org/10.1145/1753846.1754181" TargetMode="External" /><Relationship Type="http://schemas.openxmlformats.org/officeDocument/2006/relationships/hyperlink" Id="rId873" Target="https://doi.org/10.1145/1858171.1858189" TargetMode="External" /><Relationship Type="http://schemas.openxmlformats.org/officeDocument/2006/relationships/hyperlink" Id="rId906" Target="https://doi.org/10.1145/1993060.1993065" TargetMode="External" /><Relationship Type="http://schemas.openxmlformats.org/officeDocument/2006/relationships/hyperlink" Id="rId601" Target="https://doi.org/10.1145/2207676.2208707" TargetMode="External" /><Relationship Type="http://schemas.openxmlformats.org/officeDocument/2006/relationships/hyperlink" Id="rId581" Target="https://doi.org/10.1145/221296.221307" TargetMode="External" /><Relationship Type="http://schemas.openxmlformats.org/officeDocument/2006/relationships/hyperlink" Id="rId677" Target="https://doi.org/10.1145/227181.227186" TargetMode="External" /><Relationship Type="http://schemas.openxmlformats.org/officeDocument/2006/relationships/hyperlink" Id="rId899" Target="https://doi.org/10.1145/2379057.2379109" TargetMode="External" /><Relationship Type="http://schemas.openxmlformats.org/officeDocument/2006/relationships/hyperlink" Id="rId1057" Target="https://doi.org/10.1145/2493432.2493446" TargetMode="External" /><Relationship Type="http://schemas.openxmlformats.org/officeDocument/2006/relationships/hyperlink" Id="rId1093" Target="https://doi.org/10.1145/2556288.2557295" TargetMode="External" /><Relationship Type="http://schemas.openxmlformats.org/officeDocument/2006/relationships/hyperlink" Id="rId698" Target="https://doi.org/10.1145/2556288.2557372" TargetMode="External" /><Relationship Type="http://schemas.openxmlformats.org/officeDocument/2006/relationships/hyperlink" Id="rId1277" Target="https://doi.org/10.1145/2661435.2661436" TargetMode="External" /><Relationship Type="http://schemas.openxmlformats.org/officeDocument/2006/relationships/hyperlink" Id="rId517" Target="https://doi.org/10.1145/2670528" TargetMode="External" /><Relationship Type="http://schemas.openxmlformats.org/officeDocument/2006/relationships/hyperlink" Id="rId1288" Target="https://doi.org/10.1145/2702123.2702558" TargetMode="External" /><Relationship Type="http://schemas.openxmlformats.org/officeDocument/2006/relationships/hyperlink" Id="rId622" Target="https://doi.org/10.1145/2804405" TargetMode="External" /><Relationship Type="http://schemas.openxmlformats.org/officeDocument/2006/relationships/hyperlink" Id="rId700" Target="https://doi.org/10.1145/2818048.2819926" TargetMode="External" /><Relationship Type="http://schemas.openxmlformats.org/officeDocument/2006/relationships/hyperlink" Id="rId1338" Target="https://doi.org/10.1145/2851581.2886436" TargetMode="External" /><Relationship Type="http://schemas.openxmlformats.org/officeDocument/2006/relationships/hyperlink" Id="rId624" Target="https://doi.org/10.1145/2901790.2901855" TargetMode="External" /><Relationship Type="http://schemas.openxmlformats.org/officeDocument/2006/relationships/hyperlink" Id="rId1046" Target="https://doi.org/10.1145/3173574.3173692" TargetMode="External" /><Relationship Type="http://schemas.openxmlformats.org/officeDocument/2006/relationships/hyperlink" Id="rId641" Target="https://doi.org/10.1145/3173574.3173710" TargetMode="External" /><Relationship Type="http://schemas.openxmlformats.org/officeDocument/2006/relationships/hyperlink" Id="rId1218" Target="https://doi.org/10.1145/3173574.3173818" TargetMode="External" /><Relationship Type="http://schemas.openxmlformats.org/officeDocument/2006/relationships/hyperlink" Id="rId1146"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48" Target="https://doi.org/10.1145/329124.329126" TargetMode="External" /><Relationship Type="http://schemas.openxmlformats.org/officeDocument/2006/relationships/hyperlink" Id="rId746" Target="https://doi.org/10.1145/3301655" TargetMode="External" /><Relationship Type="http://schemas.openxmlformats.org/officeDocument/2006/relationships/hyperlink" Id="rId534" Target="https://doi.org/10.1145/3340764.3344913" TargetMode="External" /><Relationship Type="http://schemas.openxmlformats.org/officeDocument/2006/relationships/hyperlink" Id="rId1006" Target="https://doi.org/10.1145/3411763.3451632" TargetMode="External" /><Relationship Type="http://schemas.openxmlformats.org/officeDocument/2006/relationships/hyperlink" Id="rId987" Target="https://doi.org/10.1145/3461702.3462528" TargetMode="External" /><Relationship Type="http://schemas.openxmlformats.org/officeDocument/2006/relationships/hyperlink" Id="rId795"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2" Target="https://doi.org/10.1145/3498366.3505816" TargetMode="External" /><Relationship Type="http://schemas.openxmlformats.org/officeDocument/2006/relationships/hyperlink" Id="rId1070" Target="https://doi.org/10.1145/357423.357430" TargetMode="External" /><Relationship Type="http://schemas.openxmlformats.org/officeDocument/2006/relationships/hyperlink" Id="rId1357" Target="https://doi.org/10.1145/376929.376932" TargetMode="External" /><Relationship Type="http://schemas.openxmlformats.org/officeDocument/2006/relationships/hyperlink" Id="rId844" Target="https://doi.org/10.1145/381854.381893" TargetMode="External" /><Relationship Type="http://schemas.openxmlformats.org/officeDocument/2006/relationships/hyperlink" Id="rId1294" Target="https://doi.org/10.1145/634067.634311" TargetMode="External" /><Relationship Type="http://schemas.openxmlformats.org/officeDocument/2006/relationships/hyperlink" Id="rId1135" Target="https://doi.org/10.1145/800197.806036" TargetMode="External" /><Relationship Type="http://schemas.openxmlformats.org/officeDocument/2006/relationships/hyperlink" Id="rId1270" Target="https://doi.org/10.1177/0162243910377624" TargetMode="External" /><Relationship Type="http://schemas.openxmlformats.org/officeDocument/2006/relationships/hyperlink" Id="rId871" Target="https://doi.org/10.1177/0165551506062337" TargetMode="External" /><Relationship Type="http://schemas.openxmlformats.org/officeDocument/2006/relationships/hyperlink" Id="rId1342" Target="https://doi.org/10.1177/1077800411427844" TargetMode="External" /><Relationship Type="http://schemas.openxmlformats.org/officeDocument/2006/relationships/hyperlink" Id="rId1222" Target="https://doi.org/10.1177/1461444816629469" TargetMode="External" /><Relationship Type="http://schemas.openxmlformats.org/officeDocument/2006/relationships/hyperlink" Id="rId1175" Target="https://doi.org/10.1177/1461444816661553" TargetMode="External" /><Relationship Type="http://schemas.openxmlformats.org/officeDocument/2006/relationships/hyperlink" Id="rId1290" Target="https://doi.org/10.1177/2053951717736335" TargetMode="External" /><Relationship Type="http://schemas.openxmlformats.org/officeDocument/2006/relationships/hyperlink" Id="rId901"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180" Target="https://doi.org/10.1207/s15326985ep2901_4" TargetMode="External" /><Relationship Type="http://schemas.openxmlformats.org/officeDocument/2006/relationships/hyperlink" Id="rId733"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4" Target="https://doi.org/10.14763/2018.2.791" TargetMode="External" /><Relationship Type="http://schemas.openxmlformats.org/officeDocument/2006/relationships/hyperlink" Id="rId867" Target="https://doi.org/10.1561/XXXXXXXXX.Boris" TargetMode="External" /><Relationship Type="http://schemas.openxmlformats.org/officeDocument/2006/relationships/hyperlink" Id="rId1113" Target="https://doi.org/10.2139/ssrn.2508051" TargetMode="External" /><Relationship Type="http://schemas.openxmlformats.org/officeDocument/2006/relationships/hyperlink" Id="rId740" Target="https://doi.org/10.2139/ssrn.2874312" TargetMode="External" /><Relationship Type="http://schemas.openxmlformats.org/officeDocument/2006/relationships/hyperlink" Id="rId558" Target="https://doi.org/10.2139/ssrn.3465680" TargetMode="External" /><Relationship Type="http://schemas.openxmlformats.org/officeDocument/2006/relationships/hyperlink" Id="rId1016" Target="https://doi.org/10.2139/ssrn.3887097" TargetMode="External" /><Relationship Type="http://schemas.openxmlformats.org/officeDocument/2006/relationships/hyperlink" Id="rId729" Target="https://doi.org/10.21552/edpl/2016/1/5" TargetMode="External" /><Relationship Type="http://schemas.openxmlformats.org/officeDocument/2006/relationships/hyperlink" Id="rId1363" Target="https://doi.org/10.2196/medinform.3525" TargetMode="External" /><Relationship Type="http://schemas.openxmlformats.org/officeDocument/2006/relationships/hyperlink" Id="rId963" Target="https://doi.org/10.2307/4132315" TargetMode="External" /><Relationship Type="http://schemas.openxmlformats.org/officeDocument/2006/relationships/hyperlink" Id="rId790" Target="https://doi.org/10.24908/ss.v12i2.4776" TargetMode="External" /><Relationship Type="http://schemas.openxmlformats.org/officeDocument/2006/relationships/hyperlink" Id="rId816" Target="https://doi.org/10.2811/031862" TargetMode="External" /><Relationship Type="http://schemas.openxmlformats.org/officeDocument/2006/relationships/hyperlink" Id="rId731" Target="https://doi.org/10.3233/isu-210107" TargetMode="External" /><Relationship Type="http://schemas.openxmlformats.org/officeDocument/2006/relationships/hyperlink" Id="rId1008" Target="https://doi.org/10.3389/fpubh.2015.00134" TargetMode="External" /><Relationship Type="http://schemas.openxmlformats.org/officeDocument/2006/relationships/hyperlink" Id="rId981" Target="https://doi.org/10.4018/978-1-59140-575-7.ch032" TargetMode="External" /><Relationship Type="http://schemas.openxmlformats.org/officeDocument/2006/relationships/hyperlink" Id="rId881" Target="https://doi.org/10.5210/fm.v0i0.1798" TargetMode="External" /><Relationship Type="http://schemas.openxmlformats.org/officeDocument/2006/relationships/hyperlink" Id="rId883" Target="https://doi.org/10.5210/fm.v16i2.3316" TargetMode="External" /><Relationship Type="http://schemas.openxmlformats.org/officeDocument/2006/relationships/hyperlink" Id="rId1111"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5" Target="https://doi.org/10.5860/choice.47-5062" TargetMode="External" /><Relationship Type="http://schemas.openxmlformats.org/officeDocument/2006/relationships/hyperlink" Id="rId1228" Target="https://doi.org/10.5860/choice.50-2168" TargetMode="External" /><Relationship Type="http://schemas.openxmlformats.org/officeDocument/2006/relationships/hyperlink" Id="rId793" Target="https://doi.org/10.7551/mitpress/8732.003.0007" TargetMode="External" /><Relationship Type="http://schemas.openxmlformats.org/officeDocument/2006/relationships/hyperlink" Id="rId968" Target="https://doi.org/10.7551/mitpress/9780262036016.003.0012" TargetMode="External" /><Relationship Type="http://schemas.openxmlformats.org/officeDocument/2006/relationships/hyperlink" Id="rId720" Target="https://ec.europa.eu/info/strategy/priorities-2019-2024/europe-fit-digital-age/digital-markets-act-ensuring-fair-and-open-digital-markets_en" TargetMode="External" /><Relationship Type="http://schemas.openxmlformats.org/officeDocument/2006/relationships/hyperlink" Id="rId722" Target="https://ec.europa.eu/info/strategy/priorities-2019-2024/europe-fit-digital-age/digital-services-act-ensuring-safe-and-accountable-online-environment_en" TargetMode="External" /><Relationship Type="http://schemas.openxmlformats.org/officeDocument/2006/relationships/hyperlink" Id="rId618" Target="https://edpb.europa.eu/news/news/2022/eus-data-act-data-protection-must-prevail-empower-data-subjects_en" TargetMode="External" /><Relationship Type="http://schemas.openxmlformats.org/officeDocument/2006/relationships/hyperlink" Id="rId814" Target="https://edpb.europa.eu/our-work-tools/documents/public-consultations/2022/guidelines-012022-data-subject-rights-right_en" TargetMode="External" /><Relationship Type="http://schemas.openxmlformats.org/officeDocument/2006/relationships/hyperlink" Id="rId650" Target="https://edpb.europa.eu/sites/default/files/webform/public_consultation_reply/Response%20to%20Guidelinesv1.0-AlexBowyer-March2022.pdf" TargetMode="External" /><Relationship Type="http://schemas.openxmlformats.org/officeDocument/2006/relationships/hyperlink" Id="rId774" Target="https://en.wikipedia.org/wiki/Delicious_(website)" TargetMode="External" /><Relationship Type="http://schemas.openxmlformats.org/officeDocument/2006/relationships/hyperlink" Id="rId825" Target="https://en.wikipedia.org/wiki/Facebook&#8211;Cambridge_Analytica_data_scandal" TargetMode="External" /><Relationship Type="http://schemas.openxmlformats.org/officeDocument/2006/relationships/hyperlink" Id="rId876" Target="https://en.wikipedia.org/wiki/Google_Desktop" TargetMode="External" /><Relationship Type="http://schemas.openxmlformats.org/officeDocument/2006/relationships/hyperlink" Id="rId952" Target="https://en.wikipedia.org/wiki/Information" TargetMode="External" /><Relationship Type="http://schemas.openxmlformats.org/officeDocument/2006/relationships/hyperlink" Id="rId1370"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4"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5"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6"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3" Target="https://eu.usatoday.com/story/tech/columnist/2020/09/07/zoom-work-from-home-future-office-after-coronavirus/5680284002/" TargetMode="External" /><Relationship Type="http://schemas.openxmlformats.org/officeDocument/2006/relationships/hyperlink" Id="rId1306" Target="https://eur-lex.europa.eu/eli/reg/2016/679/oj https://eur-lex.europa.eu/legal-content/EN/TXT/PDF/?uri=CELEX:32016R0679&amp;from=ES" TargetMode="External" /><Relationship Type="http://schemas.openxmlformats.org/officeDocument/2006/relationships/hyperlink" Id="rId1304" Target="https://eur-lex.europa.eu/legal-content/EN/TXT/?uri=CELEX:32016R0679 https://eur-lex.europa.eu/legal-content/EN/TXT/PDF/?uri=CELEX:32016R0679&amp;from=ES" TargetMode="External" /><Relationship Type="http://schemas.openxmlformats.org/officeDocument/2006/relationships/hyperlink" Id="rId819" Target="https://exist.io/" TargetMode="External" /><Relationship Type="http://schemas.openxmlformats.org/officeDocument/2006/relationships/hyperlink" Id="rId821" Target="https://explainableai.com/"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61" Target="https://gener8ads.com/" TargetMode="External" /><Relationship Type="http://schemas.openxmlformats.org/officeDocument/2006/relationships/hyperlink" Id="rId752" Target="https://grammarist.com/usage/data/" TargetMode="External" /><Relationship Type="http://schemas.openxmlformats.org/officeDocument/2006/relationships/hyperlink" Id="rId913" Target="https://hbr.org/2009/09/death-by-information-overload" TargetMode="External" /><Relationship Type="http://schemas.openxmlformats.org/officeDocument/2006/relationships/hyperlink" Id="rId945" Target="https://hdi-dai.lids.mit.edu/" TargetMode="External" /><Relationship Type="http://schemas.openxmlformats.org/officeDocument/2006/relationships/hyperlink" Id="rId910" Target="https://hdi-network.org/" TargetMode="External" /><Relationship Type="http://schemas.openxmlformats.org/officeDocument/2006/relationships/hyperlink" Id="rId908" Target="https://hdilab.com/" TargetMode="External" /><Relationship Type="http://schemas.openxmlformats.org/officeDocument/2006/relationships/hyperlink" Id="rId772" Target="https://hestia.ai/en/#realization" TargetMode="External" /><Relationship Type="http://schemas.openxmlformats.org/officeDocument/2006/relationships/hyperlink" Id="rId768" Target="https://hestia.ai/en/about/" TargetMode="External" /><Relationship Type="http://schemas.openxmlformats.org/officeDocument/2006/relationships/hyperlink" Id="rId770" Target="https://hestialabs.org/en/" TargetMode="External" /><Relationship Type="http://schemas.openxmlformats.org/officeDocument/2006/relationships/hyperlink" Id="rId569" Target="https://iapp.org/news/a/whats-the-definition-of-a-gdpr-complaint-spoiler-alert-no-one-knows/" TargetMode="External" /><Relationship Type="http://schemas.openxmlformats.org/officeDocument/2006/relationships/hyperlink" Id="rId954" Target="https://ico.org.uk/for-organisations/guide-to-data-protection/introduction-to-data-protection/some-basic-concepts/" TargetMode="External" /><Relationship Type="http://schemas.openxmlformats.org/officeDocument/2006/relationships/hyperlink" Id="rId956" Target="https://ico.org.uk/your-data-matters/" TargetMode="External" /><Relationship Type="http://schemas.openxmlformats.org/officeDocument/2006/relationships/hyperlink" Id="rId958" Target="https://ico.org.uk/your-data-matters/your-right-to-get-copies-of-your-data/" TargetMode="External" /><Relationship Type="http://schemas.openxmlformats.org/officeDocument/2006/relationships/hyperlink" Id="rId1150" Target="https://inrupt.com/Solid-roadmap-preview" TargetMode="External" /><Relationship Type="http://schemas.openxmlformats.org/officeDocument/2006/relationships/hyperlink" Id="rId607" Target="https://inrupt.com/solid/" TargetMode="External" /><Relationship Type="http://schemas.openxmlformats.org/officeDocument/2006/relationships/hyperlink" Id="rId609" Target="https://jstor.org/stable/10.2307/26059207" TargetMode="External" /><Relationship Type="http://schemas.openxmlformats.org/officeDocument/2006/relationships/hyperlink" Id="rId915" Target="https://me2ba.org/wp-content/uploads/2020/09/customer-supplier-engagement-framework-updated-9-28.pdf" TargetMode="External" /><Relationship Type="http://schemas.openxmlformats.org/officeDocument/2006/relationships/hyperlink" Id="rId128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08" Target="https://medium.com/@JacksonMorgan/making-your-solid-apps-interoperable-with-shaperepo-com-8da512936073" TargetMode="External" /><Relationship Type="http://schemas.openxmlformats.org/officeDocument/2006/relationships/hyperlink" Id="rId1323" Target="https://medium.com/@tunikova_k/are-we-consuming-too-much-information-b68f62500089" TargetMode="External" /><Relationship Type="http://schemas.openxmlformats.org/officeDocument/2006/relationships/hyperlink" Id="rId1037" Target="https://medium.com/civic-innovation/defining-civic-hacking-16844fc161cd" TargetMode="External" /><Relationship Type="http://schemas.openxmlformats.org/officeDocument/2006/relationships/hyperlink" Id="rId1346" Target="https://medium.com/cybersecurity-for-democracy/the-political-ads-facebook-wont-show-you-e0d6181bca25" TargetMode="External" /><Relationship Type="http://schemas.openxmlformats.org/officeDocument/2006/relationships/hyperlink" Id="rId1386" Target="https://medium.com/digital-diplomacy/the-inventor-of-the-world-wide-web-says-the-internet-is-broken-fbce1c8bf6cf" TargetMode="External" /><Relationship Type="http://schemas.openxmlformats.org/officeDocument/2006/relationships/hyperlink" Id="rId1075" Target="https://medium.com/mysuperai/what-is-named-entity-recognition-ner-and-how-can-i-use-it-2b68cf6f545d" TargetMode="External" /><Relationship Type="http://schemas.openxmlformats.org/officeDocument/2006/relationships/hyperlink" Id="rId764" Target="https://medium.com/personaldata-io/facebook-forced-to-disclose-more-information-about-its-ad-targeting-7e6c0127722" TargetMode="External" /><Relationship Type="http://schemas.openxmlformats.org/officeDocument/2006/relationships/hyperlink" Id="rId840" Target="https://medium.com/personaldata-io/uber-vs-drivers-trial-interview-data-protection-expert-rene-mahieu-55359f8cdd9d" TargetMode="External" /><Relationship Type="http://schemas.openxmlformats.org/officeDocument/2006/relationships/hyperlink" Id="rId541" Target="https://medium.com/swlh/java-passing-by-value-or-passing-by-reference-c75e312069ed" TargetMode="External" /><Relationship Type="http://schemas.openxmlformats.org/officeDocument/2006/relationships/hyperlink" Id="rId1313" Target="https://memory.ai/timely-blog/the-attention-economy" TargetMode="External" /><Relationship Type="http://schemas.openxmlformats.org/officeDocument/2006/relationships/hyperlink" Id="rId865" Target="https://mitpress.mit.edu/books/raw-data-oxymoron" TargetMode="External" /><Relationship Type="http://schemas.openxmlformats.org/officeDocument/2006/relationships/hyperlink" Id="rId1121" Target="https://mydata.org/about/" TargetMode="External" /><Relationship Type="http://schemas.openxmlformats.org/officeDocument/2006/relationships/hyperlink" Id="rId1117" Target="https://mydata.org/declaration/" TargetMode="External" /><Relationship Type="http://schemas.openxmlformats.org/officeDocument/2006/relationships/hyperlink" Id="rId1220" Target="https://noyb.eu/en/our-detailed-concept" TargetMode="External" /><Relationship Type="http://schemas.openxmlformats.org/officeDocument/2006/relationships/hyperlink" Id="rId1201" Target="https://ognjen.io/reddits-disrespectful-design/" TargetMode="External" /><Relationship Type="http://schemas.openxmlformats.org/officeDocument/2006/relationships/hyperlink" Id="rId1286" Target="https://opengovdata.io/2014/civic-hacking/" TargetMode="External" /><Relationship Type="http://schemas.openxmlformats.org/officeDocument/2006/relationships/hyperlink" Id="rId587" Target="https://paper.dropbox.com/doc/Building-trusted-data-services-and-capabilities--BmF6FlBd0cKGw0nC654th7V3Ag-Us49Ek0nex7yClKughPN4" TargetMode="External" /><Relationship Type="http://schemas.openxmlformats.org/officeDocument/2006/relationships/hyperlink" Id="rId1029" Target="https://perma.cc/92LZ-B8DN]." TargetMode="External" /><Relationship Type="http://schemas.openxmlformats.org/officeDocument/2006/relationships/hyperlink" Id="rId1190" Target="https://policies.google.com/" TargetMode="External" /><Relationship Type="http://schemas.openxmlformats.org/officeDocument/2006/relationships/hyperlink" Id="rId1063" Target="https://policyreview.info/articles/news/harnessing-collective-potential-gdpr-access-rights-towards-ecology-transparency/1487" TargetMode="External" /><Relationship Type="http://schemas.openxmlformats.org/officeDocument/2006/relationships/hyperlink" Id="rId1186" Target="https://privacy.linkedin.com/" TargetMode="External" /><Relationship Type="http://schemas.openxmlformats.org/officeDocument/2006/relationships/hyperlink" Id="rId758" Target="https://privacyinternational.org/about" TargetMode="External" /><Relationship Type="http://schemas.openxmlformats.org/officeDocument/2006/relationships/hyperlink" Id="rId521" Target="https://quantifiedself.com/about/what-is-quantified-self/" TargetMode="External" /><Relationship Type="http://schemas.openxmlformats.org/officeDocument/2006/relationships/hyperlink" Id="rId1162" Target="https://raluca-p.medium.com/web-scraping-extensions-the-easy-gateway-to-web-data-40e8592e13bf" TargetMode="External" /><Relationship Type="http://schemas.openxmlformats.org/officeDocument/2006/relationships/hyperlink" Id="rId801" Target="https://research-methodology.net/research-philosophy/interpretivism/" TargetMode="External" /><Relationship Type="http://schemas.openxmlformats.org/officeDocument/2006/relationships/hyperlink" Id="rId1012" Target="https://researchcommons.waikato.ac.nz/handle/10289/4590" TargetMode="External" /><Relationship Type="http://schemas.openxmlformats.org/officeDocument/2006/relationships/hyperlink" Id="rId1336" Target="https://ruben.verborgh.org/blog/2017/12/20/paradigm-shifts-for-the-decentralized-web/" TargetMode="External" /><Relationship Type="http://schemas.openxmlformats.org/officeDocument/2006/relationships/hyperlink" Id="rId983" Target="https://s3.amazonaws.com/academia.edu.documents/46870765/haystack.pdf" TargetMode="External" /><Relationship Type="http://schemas.openxmlformats.org/officeDocument/2006/relationships/hyperlink" Id="rId1296" Target="https://searchanise.io/blog/what-is-faceted-search/" TargetMode="External" /><Relationship Type="http://schemas.openxmlformats.org/officeDocument/2006/relationships/hyperlink" Id="rId1235" Target="https://shaperepo.com/" TargetMode="External" /><Relationship Type="http://schemas.openxmlformats.org/officeDocument/2006/relationships/hyperlink" Id="rId863" Target="https://socialmediacollective.org/reading-lists/critical-algorithm-studies/" TargetMode="External" /><Relationship Type="http://schemas.openxmlformats.org/officeDocument/2006/relationships/hyperlink" Id="rId748" Target="https://solveforinteresting.com/the-three-currencies-of-the-online-economy/" TargetMode="External" /><Relationship Type="http://schemas.openxmlformats.org/officeDocument/2006/relationships/hyperlink" Id="rId547" Target="https://support.apple.com/en-us/HT212958" TargetMode="External" /><Relationship Type="http://schemas.openxmlformats.org/officeDocument/2006/relationships/hyperlink" Id="rId1282" Target="https://tapmydata.com/" TargetMode="External" /><Relationship Type="http://schemas.openxmlformats.org/officeDocument/2006/relationships/hyperlink" Id="rId1247" Target="https://techcrunch.com/2011/09/22/facebook-timeline/" TargetMode="External" /><Relationship Type="http://schemas.openxmlformats.org/officeDocument/2006/relationships/hyperlink" Id="rId1169" Target="https://techcrunch.com/2018/08/09/facebook-is-shutting-down-friend-list-feeds-today/" TargetMode="External" /><Relationship Type="http://schemas.openxmlformats.org/officeDocument/2006/relationships/hyperlink" Id="rId1050" Target="https://techcrunch.com/2020/11/05/uks-ico-faces-legal-action-after-closing-adtech-complaint-with-nothing-to-show-for-it/" TargetMode="External" /><Relationship Type="http://schemas.openxmlformats.org/officeDocument/2006/relationships/hyperlink" Id="rId1052" Target="https://techcrunch.com/2021/03/12/dutch-court-rejects-uber-drivers-robo-firing-charge-but-tells-ola-to-explain-algo-deductions/" TargetMode="External" /><Relationship Type="http://schemas.openxmlformats.org/officeDocument/2006/relationships/hyperlink" Id="rId1054" Target="https://techcrunch.com/2022/07/12/tiktok-pauses-privacy-policy-switch/" TargetMode="External" /><Relationship Type="http://schemas.openxmlformats.org/officeDocument/2006/relationships/hyperlink" Id="rId1302" Target="https://the-citizens.com/about-us/" TargetMode="External" /><Relationship Type="http://schemas.openxmlformats.org/officeDocument/2006/relationships/hyperlink" Id="rId827" Target="https://themarkup.org/citizen-browser/2021/09/21/facebook-rolls-out-news-feed-change-that-blocks-watchdogs-from-gathering-data" TargetMode="External" /><Relationship Type="http://schemas.openxmlformats.org/officeDocument/2006/relationships/hyperlink" Id="rId854" Target="https://theweek.com/articles/467040/why-twitter-killing-tweetdeck" TargetMode="External" /><Relationship Type="http://schemas.openxmlformats.org/officeDocument/2006/relationships/hyperlink" Id="rId1325" Target="https://udaptor.io/assistant.html" TargetMode="External" /><Relationship Type="http://schemas.openxmlformats.org/officeDocument/2006/relationships/hyperlink" Id="rId1206" Target="https://ukhumanrightsblog.com/2011/08/12/full-internet-ban-for-sex-offenders-ruled-unlawful/" TargetMode="External" /><Relationship Type="http://schemas.openxmlformats.org/officeDocument/2006/relationships/hyperlink" Id="rId762" Target="https://uxdx.com/blog/data-enabled-design/" TargetMode="External" /><Relationship Type="http://schemas.openxmlformats.org/officeDocument/2006/relationships/hyperlink" Id="rId666" Target="https://venturebeat.com/2015/03/15/heres-what-fail-fast-really-means/" TargetMode="External" /><Relationship Type="http://schemas.openxmlformats.org/officeDocument/2006/relationships/hyperlink" Id="rId1245" Target="https://vimeo.com/14061238" TargetMode="External" /><Relationship Type="http://schemas.openxmlformats.org/officeDocument/2006/relationships/hyperlink" Id="rId991" Target="https://web.archive.org/web/20100507215130/http://www.kk.org/quantifiedself/2007/10/what-is-the-quantifiable-self.php" TargetMode="External" /><Relationship Type="http://schemas.openxmlformats.org/officeDocument/2006/relationships/hyperlink" Id="rId1226" Target="https://web.archive.org/web/20101226073246/http://cyber.law.harvard.edu/sites/cyber.law.harvard.edu/files/2009_03_24_lunchtalk.ppt" TargetMode="External" /><Relationship Type="http://schemas.openxmlformats.org/officeDocument/2006/relationships/hyperlink" Id="rId925" Target="https://web.archive.org/web/20110220013300/http://www.weforum.org/issues/rethinking-personal-data" TargetMode="External" /><Relationship Type="http://schemas.openxmlformats.org/officeDocument/2006/relationships/hyperlink" Id="rId1160" Target="https://web.archive.org/web/20120922222936/http://gigaom.com/2012/09/18/betaworks-findings-pivots-as-amazon-bans-kindle-clips/" TargetMode="External" /><Relationship Type="http://schemas.openxmlformats.org/officeDocument/2006/relationships/hyperlink" Id="rId1152" Target="https://web.archive.org/web/20180727024332/https://digitalcivics.io/apply/" TargetMode="External" /><Relationship Type="http://schemas.openxmlformats.org/officeDocument/2006/relationships/hyperlink" Id="rId724" Target="https://web.archive.org/web/20210308040602/https://www.connectedhealthcities.org/research-projects/troubled-families/" TargetMode="External" /><Relationship Type="http://schemas.openxmlformats.org/officeDocument/2006/relationships/hyperlink" Id="rId1171"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66" Target="https://web.archive.org/web/20220312232859/https://www.ethi.me/the-mission" TargetMode="External" /><Relationship Type="http://schemas.openxmlformats.org/officeDocument/2006/relationships/hyperlink" Id="rId1199" Target="https://wiki.p2pfoundation.net/Recursive_Public" TargetMode="External" /><Relationship Type="http://schemas.openxmlformats.org/officeDocument/2006/relationships/hyperlink" Id="rId766" Target="https://wiki.personaldata.io/wiki/Item:Q1800" TargetMode="External" /><Relationship Type="http://schemas.openxmlformats.org/officeDocument/2006/relationships/hyperlink" Id="rId1048" Target="https://wiki.personaldata.io/wiki/Item:Q2369" TargetMode="External" /><Relationship Type="http://schemas.openxmlformats.org/officeDocument/2006/relationships/hyperlink" Id="rId1361" Target="https://wiki.personaldata.io/wiki/Template:Access" TargetMode="External" /><Relationship Type="http://schemas.openxmlformats.org/officeDocument/2006/relationships/hyperlink" Id="rId848" Target="https://williamjamesstudies.org/deweyan-pragmatism/" TargetMode="External" /><Relationship Type="http://schemas.openxmlformats.org/officeDocument/2006/relationships/hyperlink" Id="rId1188" Target="https://www.apple.com/uk/privacy/" TargetMode="External" /><Relationship Type="http://schemas.openxmlformats.org/officeDocument/2006/relationships/hyperlink" Id="rId1308" Target="https://www.atebits.com/the-gdpr-does-it-benefit-consumers-in-any-practical-way/" TargetMode="External" /><Relationship Type="http://schemas.openxmlformats.org/officeDocument/2006/relationships/hyperlink" Id="rId754" Target="https://www.avast.com/c-data-brokers" TargetMode="External" /><Relationship Type="http://schemas.openxmlformats.org/officeDocument/2006/relationships/hyperlink" Id="rId975" Target="https://www.bbc.co.uk/blogs/researchanddevelopment/2011/04/the-autumnwatch-companion---de.shtml" TargetMode="External" /><Relationship Type="http://schemas.openxmlformats.org/officeDocument/2006/relationships/hyperlink" Id="rId589" Target="https://www.bbc.co.uk/news/uk-politics-30632221" TargetMode="External" /><Relationship Type="http://schemas.openxmlformats.org/officeDocument/2006/relationships/hyperlink" Id="rId837" Target="https://www.bbc.co.uk/rd/blog/2021-07-talking-about-human-values-and-design" TargetMode="External" /><Relationship Type="http://schemas.openxmlformats.org/officeDocument/2006/relationships/hyperlink" Id="rId1237" Target="https://www.bbc.co.uk/rd/blog/2021-09-personal-data-store-research" TargetMode="External" /><Relationship Type="http://schemas.openxmlformats.org/officeDocument/2006/relationships/hyperlink" Id="rId591" Target="https://www.bbc.co.uk/rd/projects/human-data-interaction" TargetMode="External" /><Relationship Type="http://schemas.openxmlformats.org/officeDocument/2006/relationships/hyperlink" Id="rId613" Target="https://www.bitsoffreedom.nl/english/" TargetMode="External" /><Relationship Type="http://schemas.openxmlformats.org/officeDocument/2006/relationships/hyperlink" Id="rId1102" Target="https://www.bmc.com/blogs/right-to-repair/" TargetMode="External" /><Relationship Type="http://schemas.openxmlformats.org/officeDocument/2006/relationships/hyperlink" Id="rId923" Target="https://www.britannica.com/dictionary/Hobson%27s-choice" TargetMode="External" /><Relationship Type="http://schemas.openxmlformats.org/officeDocument/2006/relationships/hyperlink" Id="rId1310" Target="https://www.britannica.com/technology/computer/The-personal-computer-revolution" TargetMode="External" /><Relationship Type="http://schemas.openxmlformats.org/officeDocument/2006/relationships/hyperlink" Id="rId941" Target="https://www.britannica.com/topic/Web-20" TargetMode="External" /><Relationship Type="http://schemas.openxmlformats.org/officeDocument/2006/relationships/hyperlink" Id="rId1059" Target="https://www.britannica.com/topic/individualism" TargetMode="External" /><Relationship Type="http://schemas.openxmlformats.org/officeDocument/2006/relationships/hyperlink" Id="rId690" Target="https://www.businessinsider.com/cambridge-analytica-whistleblower-christopher-wylie-facebook-data-2019-10?r=US&amp;IR=T" TargetMode="External" /><Relationship Type="http://schemas.openxmlformats.org/officeDocument/2006/relationships/hyperlink" Id="rId527" Target="https://www.cc.gatech.edu/fce/pubs/abowd-mynatt-tochi-millenium.pdf" TargetMode="External" /><Relationship Type="http://schemas.openxmlformats.org/officeDocument/2006/relationships/hyperlink" Id="rId702" Target="https://www.citizenme.com/for-citizens/" TargetMode="External" /><Relationship Type="http://schemas.openxmlformats.org/officeDocument/2006/relationships/hyperlink" Id="rId1298" Target="https://www.cnet.com/news/using-tags-to-improve-the-flickr-experience/" TargetMode="External" /><Relationship Type="http://schemas.openxmlformats.org/officeDocument/2006/relationships/hyperlink" Id="rId711" Target="https://www.collinsdictionary.com/dictionary/english/bleeding-edge" TargetMode="External" /><Relationship Type="http://schemas.openxmlformats.org/officeDocument/2006/relationships/hyperlink" Id="rId537" Target="https://www.crunchbase.com/organization/allofme" TargetMode="External" /><Relationship Type="http://schemas.openxmlformats.org/officeDocument/2006/relationships/hyperlink" Id="rId961" Target="https://www.crunchbase.com/organization/infovark" TargetMode="External" /><Relationship Type="http://schemas.openxmlformats.org/officeDocument/2006/relationships/hyperlink" Id="rId756" Target="https://www.datacy.com/personal/about-us" TargetMode="External" /><Relationship Type="http://schemas.openxmlformats.org/officeDocument/2006/relationships/hyperlink" Id="rId1002" Target="https://www.dataversity.net/what-is-data-literacy/" TargetMode="External" /><Relationship Type="http://schemas.openxmlformats.org/officeDocument/2006/relationships/hyperlink" Id="rId778" Target="https://www.designcouncil.org.uk/news-opinion/what-framework-innovation-design-councils-evolved-double-diamond" TargetMode="External" /><Relationship Type="http://schemas.openxmlformats.org/officeDocument/2006/relationships/hyperlink" Id="rId1095" Target="https://www.eff.org/deeplinks/2019/07/googles-plans-chrome-extensions-wont-really-help-security" TargetMode="External" /><Relationship Type="http://schemas.openxmlformats.org/officeDocument/2006/relationships/hyperlink" Id="rId809" Target="https://www.ethi.me/" TargetMode="External" /><Relationship Type="http://schemas.openxmlformats.org/officeDocument/2006/relationships/hyperlink" Id="rId823" Target="https://www.facebook.com/about/privacy" TargetMode="External" /><Relationship Type="http://schemas.openxmlformats.org/officeDocument/2006/relationships/hyperlink" Id="rId1087" Target="https://www.fastcompany.com/90310803/here-are-the-data-brokers-quietly-buying-and-selling-your-personal-information" TargetMode="External" /><Relationship Type="http://schemas.openxmlformats.org/officeDocument/2006/relationships/hyperlink" Id="rId1167" Target="https://www.fastcompany.com/90750241/facebook-will-soon-stop-tracking-your-location-and-delete-your-location-history" TargetMode="External" /><Relationship Type="http://schemas.openxmlformats.org/officeDocument/2006/relationships/hyperlink" Id="rId575" Target="https://www.freecodecamp.org/news/an-introduction-to-solid-tim-berners-lees-new-re-decentralized-web-25d6b78c523b/" TargetMode="External" /><Relationship Type="http://schemas.openxmlformats.org/officeDocument/2006/relationships/hyperlink" Id="rId1018" Target="https://www.ft.com/content/86d1ce50-3799-11e8-8eee-e06bde01c544" TargetMode="External" /><Relationship Type="http://schemas.openxmlformats.org/officeDocument/2006/relationships/hyperlink" Id="rId1300" Target="https://www.ft.com/content/aabe2aee-cd2b-42e4-9a0b-51f838da89db" TargetMode="External" /><Relationship Type="http://schemas.openxmlformats.org/officeDocument/2006/relationships/hyperlink" Id="rId565" Target="https://www.geeksforgeeks.org/naive-bayes-classifiers/" TargetMode="External" /><Relationship Type="http://schemas.openxmlformats.org/officeDocument/2006/relationships/hyperlink" Id="rId1327" Target="https://www.gov.uk/guidance/mixed-methods-study" TargetMode="External" /><Relationship Type="http://schemas.openxmlformats.org/officeDocument/2006/relationships/hyperlink" Id="rId1365" Target="https://www.greatnorthcarerecord.org.uk" TargetMode="External" /><Relationship Type="http://schemas.openxmlformats.org/officeDocument/2006/relationships/hyperlink" Id="rId1033" Target="https://www.harvardmagazine.com/2000/01/code-is-law-html" TargetMode="External" /><Relationship Type="http://schemas.openxmlformats.org/officeDocument/2006/relationships/hyperlink" Id="rId833" Target="https://www.huffpost.com/entry/finland-broadband-access_n_320481" TargetMode="External" /><Relationship Type="http://schemas.openxmlformats.org/officeDocument/2006/relationships/hyperlink" Id="rId895" Target="https://www.humanetech.com/who-we-are" TargetMode="External" /><Relationship Type="http://schemas.openxmlformats.org/officeDocument/2006/relationships/hyperlink" Id="rId998" Target="https://www.jstor.org/stable/pdf/2352107.pdf?refreqid=excelsior%3A24bde6bf7de0eccf42c6ea11f8446d38" TargetMode="External" /><Relationship Type="http://schemas.openxmlformats.org/officeDocument/2006/relationships/hyperlink" Id="rId1066" Target="https://www.mattmaldre.com/2012/10/01/amazon-makes-kindle-less-social/" TargetMode="External" /><Relationship Type="http://schemas.openxmlformats.org/officeDocument/2006/relationships/hyperlink" Id="rId1089" Target="https://www.merriam-webster.com/dictionary/usability" TargetMode="External" /><Relationship Type="http://schemas.openxmlformats.org/officeDocument/2006/relationships/hyperlink" Id="rId1091" Target="https://www.merriam-webster.com/dictionary/usable" TargetMode="External" /><Relationship Type="http://schemas.openxmlformats.org/officeDocument/2006/relationships/hyperlink" Id="rId1097" Target="https://www.microsoft.com/en-us/research/project/bali/" TargetMode="External" /><Relationship Type="http://schemas.openxmlformats.org/officeDocument/2006/relationships/hyperlink" Id="rId782" Target="https://www.ncbi.nlm.nih.gov/pubmed/13056298" TargetMode="External" /><Relationship Type="http://schemas.openxmlformats.org/officeDocument/2006/relationships/hyperlink" Id="rId750" Target="https://www.nesta.org.uk/report/personal-information-management-services-an-analysis-of-an-emerging-market/" TargetMode="External" /><Relationship Type="http://schemas.openxmlformats.org/officeDocument/2006/relationships/hyperlink" Id="rId1139" Target="https://www.nngroup.com/articles/usability-101-introduction-to-usability/" TargetMode="External" /><Relationship Type="http://schemas.openxmlformats.org/officeDocument/2006/relationships/hyperlink" Id="rId664" Target="https://www.nytimes.com/2013/02/05/opinion/brooks-the-philosophy-of-data.html" TargetMode="External" /><Relationship Type="http://schemas.openxmlformats.org/officeDocument/2006/relationships/hyperlink" Id="rId1156" Target="https://www.oecd.org/digital/ieconomy/oecdguidelinesontheprotectionofprivacyandtransborderflowsofpersonaldata.htm" TargetMode="External" /><Relationship Type="http://schemas.openxmlformats.org/officeDocument/2006/relationships/hyperlink" Id="rId744" Target="https://www.opendemocracy.net/en/civic_hacking_a_new_agenda_for_e_democracy/" TargetMode="External" /><Relationship Type="http://schemas.openxmlformats.org/officeDocument/2006/relationships/hyperlink" Id="rId1184" Target="https://www.openhumans.org/about/" TargetMode="External" /><Relationship Type="http://schemas.openxmlformats.org/officeDocument/2006/relationships/hyperlink" Id="rId1154" Target="https://www.openrightsgroup.org/who-we-are/" TargetMode="External" /><Relationship Type="http://schemas.openxmlformats.org/officeDocument/2006/relationships/hyperlink" Id="rId1355" Target="https://www.opentext.com/products-and-solutions/products/ai-and-analytics/opentext-magellan/magellan-text-mining" TargetMode="External" /><Relationship Type="http://schemas.openxmlformats.org/officeDocument/2006/relationships/hyperlink" Id="rId1254" Target="https://www.politico.com/news/2022/07/19/documents-antitrust-case-google-amazon-00046522" TargetMode="External" /><Relationship Type="http://schemas.openxmlformats.org/officeDocument/2006/relationships/hyperlink" Id="rId1182" Target="https://www.precisely.com/blog/data-integrity/data-literacy-what-it-is-and-why-it-matters" TargetMode="External" /><Relationship Type="http://schemas.openxmlformats.org/officeDocument/2006/relationships/hyperlink" Id="rId1115" Target="https://www.scottmonty.com/2011/04/brief-history-of-evolution-of-social.html" TargetMode="External" /><Relationship Type="http://schemas.openxmlformats.org/officeDocument/2006/relationships/hyperlink" Id="rId1000" Target="https://www.semanticscholar.org/paper/Enabling-flow%3A-%7BA%7D-paradigm-for-document-centered-Klein-Agne/22be4a7b25e75de235e5d96bad6ab4ab4583daac" TargetMode="External" /><Relationship Type="http://schemas.openxmlformats.org/officeDocument/2006/relationships/hyperlink" Id="rId891" Target="https://www.sitra.fi/en/projects/digipower-investigation/#what-is-it-about" TargetMode="External" /><Relationship Type="http://schemas.openxmlformats.org/officeDocument/2006/relationships/hyperlink" Id="rId889" Target="https://www.sitra.fi/en/publications/tracking-digipower/" TargetMode="External" /><Relationship Type="http://schemas.openxmlformats.org/officeDocument/2006/relationships/hyperlink" Id="rId1010" Target="https://www.socwork.net/sws/article/view/503/1007" TargetMode="External" /><Relationship Type="http://schemas.openxmlformats.org/officeDocument/2006/relationships/hyperlink" Id="rId682" Target="https://www.techradar.com/uk/news/world-of-tech/who-are-the-digital-disruptors-redefining-entire-industries-1298171" TargetMode="External" /><Relationship Type="http://schemas.openxmlformats.org/officeDocument/2006/relationships/hyperlink" Id="rId1210" Target="https://www.techrepublic.com/article/an-introduction-to-tim-berners-lees-semantic-web/" TargetMode="External" /><Relationship Type="http://schemas.openxmlformats.org/officeDocument/2006/relationships/hyperlink" Id="rId1332" Target="https://www.ted.com/playlists/26/our_digital_lives" TargetMode="External" /><Relationship Type="http://schemas.openxmlformats.org/officeDocument/2006/relationships/hyperlink" Id="rId1321" Target="https://www.ted.com/talks/zeynep_tufekci_we_re_building_a_dystopia_just_to_make_people_click_on_ads" TargetMode="External" /><Relationship Type="http://schemas.openxmlformats.org/officeDocument/2006/relationships/hyperlink" Id="rId713" Target="https://www.thefreedictionary.com/useability" TargetMode="External" /><Relationship Type="http://schemas.openxmlformats.org/officeDocument/2006/relationships/hyperlink" Id="rId715" Target="https://www.thefreedictionary.com/useable" TargetMode="External" /><Relationship Type="http://schemas.openxmlformats.org/officeDocument/2006/relationships/hyperlink" Id="rId551" Target="https://www.theguardian.com/commentisfree/2017/may/26/theresa-may-online-extremisim-google-facebook-twitter-manchester" TargetMode="External" /><Relationship Type="http://schemas.openxmlformats.org/officeDocument/2006/relationships/hyperlink" Id="rId1340" Target="https://www.theguardian.com/law/2012/jan/11/is-internet-access-a-human-right" TargetMode="External" /><Relationship Type="http://schemas.openxmlformats.org/officeDocument/2006/relationships/hyperlink" Id="rId1035" Target="https://www.theguardian.com/media/2011/aug/14/robert-levine-digital-free-ride" TargetMode="External" /><Relationship Type="http://schemas.openxmlformats.org/officeDocument/2006/relationships/hyperlink" Id="rId627" Target="https://www.theguardian.com/news/2018/apr/10/cambridge-analytica-and-facebook-face-class-action-lawsuit" TargetMode="External" /><Relationship Type="http://schemas.openxmlformats.org/officeDocument/2006/relationships/hyperlink" Id="rId1100" Target="https://www.theguardian.com/technology/2002/sep/05/security.humanrights" TargetMode="External" /><Relationship Type="http://schemas.openxmlformats.org/officeDocument/2006/relationships/hyperlink" Id="rId675" Target="https://www.theguardian.com/technology/2011/mar/15/sxsw-2011-internet-online" TargetMode="External" /><Relationship Type="http://schemas.openxmlformats.org/officeDocument/2006/relationships/hyperlink" Id="rId1061" Target="https://www.theguardian.com/world/interactive/2013/nov/01/snowden-nsa-files-surveillance-revelations-decoded" TargetMode="External" /><Relationship Type="http://schemas.openxmlformats.org/officeDocument/2006/relationships/hyperlink" Id="rId704" Target="https://www.theregister.com/2022/03/21/google_messages_gdpr/" TargetMode="External" /><Relationship Type="http://schemas.openxmlformats.org/officeDocument/2006/relationships/hyperlink" Id="rId904" Target="https://www.theverge.com/2016/2/1/10872792/facebook-interests-ranked-preferred-audience-size" TargetMode="External" /><Relationship Type="http://schemas.openxmlformats.org/officeDocument/2006/relationships/hyperlink" Id="rId1137" Target="https://www.theverge.com/2018/8/16/17699626/twitter-third-party-apps-streaming-api-deprecation" TargetMode="External" /><Relationship Type="http://schemas.openxmlformats.org/officeDocument/2006/relationships/hyperlink" Id="rId1124" Target="https://www.theyworkforyou.com/about/" TargetMode="External" /><Relationship Type="http://schemas.openxmlformats.org/officeDocument/2006/relationships/hyperlink" Id="rId1126" Target="https://www.timelineinc.com/" TargetMode="External" /><Relationship Type="http://schemas.openxmlformats.org/officeDocument/2006/relationships/hyperlink" Id="rId1104" Target="https://www.tomsguide.com/news/apple-launches-iphone-self-service-repair-kits-but-theres-a-big-catch" TargetMode="External" /><Relationship Type="http://schemas.openxmlformats.org/officeDocument/2006/relationships/hyperlink" Id="rId1004" Target="https://www.trackercontrol.org/" TargetMode="External" /><Relationship Type="http://schemas.openxmlformats.org/officeDocument/2006/relationships/hyperlink" Id="rId897" Target="https://www.tristanharris.com/2016/05/how-technology-hijacks-peoples-minds&#8202;-&#8202;from-a-magician-and-googles-design-ethicist/" TargetMode="External" /><Relationship Type="http://schemas.openxmlformats.org/officeDocument/2006/relationships/hyperlink" Id="rId1359" Target="https://www.ubdi.com/blog/whose-data-is-it-anyway" TargetMode="External" /><Relationship Type="http://schemas.openxmlformats.org/officeDocument/2006/relationships/hyperlink" Id="rId692" Target="https://www.vox.com/policy-and-politics/2018/3/23/17151916/facebook-cambridge-analytica-trump-diagram" TargetMode="External" /><Relationship Type="http://schemas.openxmlformats.org/officeDocument/2006/relationships/hyperlink" Id="rId673" Target="https://www.wired.co.uk/article/amazon-gdpr-fine" TargetMode="External" /><Relationship Type="http://schemas.openxmlformats.org/officeDocument/2006/relationships/hyperlink" Id="rId1158" Target="https://www.wired.co.uk/article/bbc-data-personalisation" TargetMode="External" /><Relationship Type="http://schemas.openxmlformats.org/officeDocument/2006/relationships/hyperlink" Id="rId1259" Target="https://www.wired.co.uk/article/privacy-versus-facebook" TargetMode="External" /><Relationship Type="http://schemas.openxmlformats.org/officeDocument/2006/relationships/hyperlink" Id="rId1330" Target="https://www.wired.co.uk/article/the-age-of-surveillance-capitalism-facebook-shoshana-zuboff" TargetMode="External" /><Relationship Type="http://schemas.openxmlformats.org/officeDocument/2006/relationships/hyperlink" Id="rId1272" Target="https://www.wired.com/1997/02/lifestreams/" TargetMode="External" /><Relationship Type="http://schemas.openxmlformats.org/officeDocument/2006/relationships/hyperlink" Id="rId543" Target="https://www.wired.com/2005/07/gtd-a-new-cult-for-the-info-age/" TargetMode="External" /><Relationship Type="http://schemas.openxmlformats.org/officeDocument/2006/relationships/hyperlink" Id="rId1315" Target="https://www.wired.com/insights/2014/07/data-new-oil-digital-economy/" TargetMode="External" /><Relationship Type="http://schemas.openxmlformats.org/officeDocument/2006/relationships/hyperlink" Id="rId1319" Target="https://www.wired.com/story/right-to-repair-tenants-on-our-own-devices/" TargetMode="External" /><Relationship Type="http://schemas.openxmlformats.org/officeDocument/2006/relationships/hyperlink" Id="rId1377" Target="https://www.workerinfoexchange.org/" TargetMode="External" /><Relationship Type="http://schemas.openxmlformats.org/officeDocument/2006/relationships/hyperlink" Id="rId939" Target="https://www.wsj.com/articles/the-facebook-files-11631713039" TargetMode="External" /><Relationship Type="http://schemas.openxmlformats.org/officeDocument/2006/relationships/hyperlink" Id="rId539"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5" Target="https://www.youtube.com/watch?v=mFlITzqRBWY" TargetMode="External" /><Relationship Type="http://schemas.openxmlformats.org/officeDocument/2006/relationships/hyperlink" Id="rId786" Target="https://www.youtube.com/watch?v=pGcnK_KraXs" TargetMode="External" /><Relationship Type="http://schemas.openxmlformats.org/officeDocument/2006/relationships/hyperlink" Id="rId1031" Target="https://www.zdnet.com/article/gdpr-fines-increased-by-40-last-year-and-theyre-about-to-get-a-lot-bigger/" TargetMode="External" /><Relationship Type="http://schemas.openxmlformats.org/officeDocument/2006/relationships/hyperlink" Id="rId850" Target="https://zapier.com/blog/how-to-use-tags-and-labels/" TargetMode="External" /><Relationship Type="http://schemas.openxmlformats.org/officeDocument/2006/relationships/hyperlink" Id="rId831" Target="www.frankfield.co.uk http://www.inspiredbybabies.org.uk/Page2NationalrelevantDocsresources/Frank Field Preventing poor children becoming poor adults 2011.pdf" TargetMode="External" /><Relationship Type="http://schemas.openxmlformats.org/officeDocument/2006/relationships/hyperlink" Id="rId560" Target="www.irissproject.eu https://papers.ssrn.com/sol3/papers.cfm?abstract_id=3106632" TargetMode="External" /><Relationship Type="http://schemas.openxmlformats.org/officeDocument/2006/relationships/hyperlink" Id="rId1148" Target="www.ofsted.gov.uk https://www.gov.uk/government/uploads/system/uploads/attachment_data/file/410378/Early_help_whose_responsibility.pdf" TargetMode="External" /><Relationship Type="http://schemas.openxmlformats.org/officeDocument/2006/relationships/hyperlink" Id="rId727"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4" Target="5.4.2" TargetMode="External" /><Relationship Type="http://schemas.openxmlformats.org/officeDocument/2006/relationships/hyperlink" Id="rId37" Target="7.1.1" TargetMode="External" /><Relationship Type="http://schemas.openxmlformats.org/officeDocument/2006/relationships/hyperlink" Id="rId593" Target="http://agilemanifesto.org/" TargetMode="External" /><Relationship Type="http://schemas.openxmlformats.org/officeDocument/2006/relationships/hyperlink" Id="rId611" Target="http://arxiv.org/abs/2201.10831" TargetMode="External" /><Relationship Type="http://schemas.openxmlformats.org/officeDocument/2006/relationships/hyperlink" Id="rId1119" Target="http://bit.ly/pd-principles" TargetMode="External" /><Relationship Type="http://schemas.openxmlformats.org/officeDocument/2006/relationships/hyperlink" Id="rId1042" Target="http://citeseerx.ist.psu.edu/viewdoc/summary?doi=10.1.1.232.8536" TargetMode="External" /><Relationship Type="http://schemas.openxmlformats.org/officeDocument/2006/relationships/hyperlink" Id="rId738" Target="http://data.consilium.europa.eu/doc/document/ST-9565-2015-INIT/en/pdf" TargetMode="External" /><Relationship Type="http://schemas.openxmlformats.org/officeDocument/2006/relationships/hyperlink" Id="rId784" Target="http://dl.acm.org/citation.cfm?id=593572" TargetMode="External" /><Relationship Type="http://schemas.openxmlformats.org/officeDocument/2006/relationships/hyperlink" Id="rId525" Target="http://dx.doi.org/10.1145/2370216.2370222" TargetMode="External" /><Relationship Type="http://schemas.openxmlformats.org/officeDocument/2006/relationships/hyperlink" Id="rId1203" Target="http://en.wikipedia.org/wiki/Lean_Startup" TargetMode="External" /><Relationship Type="http://schemas.openxmlformats.org/officeDocument/2006/relationships/hyperlink" Id="rId1079" Target="http://hdl.handle.net/10419/190583https://creativecommons.org/licenses/by/2.0/uk/" TargetMode="External" /><Relationship Type="http://schemas.openxmlformats.org/officeDocument/2006/relationships/hyperlink" Id="rId1292" Target="http://people.csail.mit.edu/teevan/work/publications/papers/chi04.pdf" TargetMode="External" /><Relationship Type="http://schemas.openxmlformats.org/officeDocument/2006/relationships/hyperlink" Id="rId632" Target="http://radar.oreilly.com/2011/07/why-files-need-to-die.html" TargetMode="External" /><Relationship Type="http://schemas.openxmlformats.org/officeDocument/2006/relationships/hyperlink" Id="rId887" Target="http://www.cs.ucl.ac.uk/research/researchnotes/documents/RN_06_11.pdf" TargetMode="External" /><Relationship Type="http://schemas.openxmlformats.org/officeDocument/2006/relationships/hyperlink" Id="rId1208" Target="http://www.inf.ufg.br/$\sim$vagner/courses/mobilecomputing/docs/papers/03-Rogers_Ubicomp06.pdf" TargetMode="External" /><Relationship Type="http://schemas.openxmlformats.org/officeDocument/2006/relationships/hyperlink" Id="rId878" Target="http://www.jstor.org/stable/3340973" TargetMode="External" /><Relationship Type="http://schemas.openxmlformats.org/officeDocument/2006/relationships/hyperlink" Id="rId934" Target="http://www.manovich.net/DOCS/data_art.doc," TargetMode="External" /><Relationship Type="http://schemas.openxmlformats.org/officeDocument/2006/relationships/hyperlink" Id="rId893" Target="http://www.minimizedistraction.com/" TargetMode="External" /><Relationship Type="http://schemas.openxmlformats.org/officeDocument/2006/relationships/hyperlink" Id="rId1192" Target="http://www.privacysalon.org/my-data-done-right-right" TargetMode="External" /><Relationship Type="http://schemas.openxmlformats.org/officeDocument/2006/relationships/hyperlink" Id="rId135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4" Target="http://www.theoryofchange.org/wp-content/uploads/toco_library/pdf/ToCBasics.pdf" TargetMode="External" /><Relationship Type="http://schemas.openxmlformats.org/officeDocument/2006/relationships/hyperlink" Id="rId85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27" Target="http://www.weforum.org/reports/personal-data-emergence-new-asset-class" TargetMode="External" /><Relationship Type="http://schemas.openxmlformats.org/officeDocument/2006/relationships/hyperlink" Id="rId615" Target="http://www.worldcat.org/title/computers-and-democracy-a-scandinavian-challenge/oclc/614994092?referer=di&amp;ht=edition" TargetMode="External" /><Relationship Type="http://schemas.openxmlformats.org/officeDocument/2006/relationships/hyperlink" Id="rId930" Target="http://www3.weforum.org/docs/WEF_RethinkingPersonalData_ANewLens_Report_2014.pdf" TargetMode="External" /><Relationship Type="http://schemas.openxmlformats.org/officeDocument/2006/relationships/hyperlink" Id="rId932" Target="http://www3.weforum.org/docs/WEF_RethinkingPersonalData_TrustandContext_Report_2014.pdf" TargetMode="External" /><Relationship Type="http://schemas.openxmlformats.org/officeDocument/2006/relationships/hyperlink" Id="rId1249" Target="https://Shamed on Twitter, corporations do an about-face" TargetMode="External" /><Relationship Type="http://schemas.openxmlformats.org/officeDocument/2006/relationships/hyperlink" Id="rId529" Target="https://accessmyinfo.ca/" TargetMode="External" /><Relationship Type="http://schemas.openxmlformats.org/officeDocument/2006/relationships/hyperlink" Id="rId653" Target="https://artificialintelligenceact.eu/" TargetMode="External" /><Relationship Type="http://schemas.openxmlformats.org/officeDocument/2006/relationships/hyperlink" Id="rId1383" Target="https://arxiv.org/abs/2007.03505" TargetMode="External" /><Relationship Type="http://schemas.openxmlformats.org/officeDocument/2006/relationships/hyperlink" Id="rId1334" Target="https://b-ok.lat/book/11000161/b53144" TargetMode="External" /><Relationship Type="http://schemas.openxmlformats.org/officeDocument/2006/relationships/hyperlink" Id="rId1242" Target="https://bgr.com/tech/twitter-is-killing-tweetdeck-for-mac-on-july-1st-and-everyones-angry/" TargetMode="External" /><Relationship Type="http://schemas.openxmlformats.org/officeDocument/2006/relationships/hyperlink" Id="rId684" Target="https://blog.dashlane.com/world-password-day/" TargetMode="External" /><Relationship Type="http://schemas.openxmlformats.org/officeDocument/2006/relationships/hyperlink" Id="rId835" Target="https://blog.digi.me/2019/09/04/personal-data-has-so-much-more-value-than-pure-cash/" TargetMode="External" /><Relationship Type="http://schemas.openxmlformats.org/officeDocument/2006/relationships/hyperlink" Id="rId1177" Target="https://blog.okfn.org/2011/03/31/building-the-open-data-ecosystem/" TargetMode="External" /><Relationship Type="http://schemas.openxmlformats.org/officeDocument/2006/relationships/hyperlink" Id="rId63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1" Target="https://books.google.co.uk/books?id=-MLjZzJLbpkC" TargetMode="External" /><Relationship Type="http://schemas.openxmlformats.org/officeDocument/2006/relationships/hyperlink" Id="rId846" Target="https://books.google.co.uk/books?id=8ZiWDwAAQBAJ" TargetMode="External" /><Relationship Type="http://schemas.openxmlformats.org/officeDocument/2006/relationships/hyperlink" Id="rId597" Target="https://books.google.co.uk/books?id=VbpvDwAAQBAJ" TargetMode="External" /><Relationship Type="http://schemas.openxmlformats.org/officeDocument/2006/relationships/hyperlink" Id="rId1388" Target="https://books.google.co.uk/books?id=W7ZEDgAAQBAJ" TargetMode="External" /><Relationship Type="http://schemas.openxmlformats.org/officeDocument/2006/relationships/hyperlink" Id="rId709"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2" Target="https://criticallegalthinking.com/2017/11/17/michel-foucault-discourse/" TargetMode="External" /><Relationship Type="http://schemas.openxmlformats.org/officeDocument/2006/relationships/hyperlink" Id="rId563" Target="https://developer.mozilla.org/en-US/docs/Web/Accessibility/ARIA" TargetMode="External" /><Relationship Type="http://schemas.openxmlformats.org/officeDocument/2006/relationships/hyperlink" Id="rId679" Target="https://dictionary.cambridge.org/dictionary/english/empowerment" TargetMode="External" /><Relationship Type="http://schemas.openxmlformats.org/officeDocument/2006/relationships/hyperlink" Id="rId788" Target="https://digi.me/" TargetMode="External" /><Relationship Type="http://schemas.openxmlformats.org/officeDocument/2006/relationships/hyperlink" Id="rId519" Target="https://digipower.academy/about" TargetMode="External" /><Relationship Type="http://schemas.openxmlformats.org/officeDocument/2006/relationships/hyperlink" Id="rId993" Target="https://digit.fyi/data-protection-2020-the-biggest-fines-ever-issued-by-the-ico/" TargetMode="External" /><Relationship Type="http://schemas.openxmlformats.org/officeDocument/2006/relationships/hyperlink" Id="rId718"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79" Target="https://doi.org/10.1002/(SICI)1097-4571(199506)46:5&lt;327::AID-ASI4&gt;3.0.CO;2-C" TargetMode="External" /><Relationship Type="http://schemas.openxmlformats.org/officeDocument/2006/relationships/hyperlink" Id="rId603" Target="https://doi.org/10.1002/asi" TargetMode="External" /><Relationship Type="http://schemas.openxmlformats.org/officeDocument/2006/relationships/hyperlink" Id="rId605" Target="https://doi.org/10.1002/asi.10283" TargetMode="External" /><Relationship Type="http://schemas.openxmlformats.org/officeDocument/2006/relationships/hyperlink" Id="rId829" Target="https://doi.org/10.1002/asi.24253" TargetMode="External" /><Relationship Type="http://schemas.openxmlformats.org/officeDocument/2006/relationships/hyperlink" Id="rId1133" Target="https://doi.org/10.1002/elsc.200620112" TargetMode="External" /><Relationship Type="http://schemas.openxmlformats.org/officeDocument/2006/relationships/hyperlink" Id="rId1068" Target="https://doi.org/10.1002/poi3.141" TargetMode="External" /><Relationship Type="http://schemas.openxmlformats.org/officeDocument/2006/relationships/hyperlink" Id="rId523" Target="https://doi.org/10.1007/3-540-48157-5_29" TargetMode="External" /><Relationship Type="http://schemas.openxmlformats.org/officeDocument/2006/relationships/hyperlink" Id="rId549" Target="https://doi.org/10.1007/978-3-030-29959-0_33" TargetMode="External" /><Relationship Type="http://schemas.openxmlformats.org/officeDocument/2006/relationships/hyperlink" Id="rId1381" Target="https://doi.org/10.1007/978-3-030-73426-8_22" TargetMode="External" /><Relationship Type="http://schemas.openxmlformats.org/officeDocument/2006/relationships/hyperlink" Id="rId971" Target="https://doi.org/10.1007/978-3-319-98192-5_17" TargetMode="External" /><Relationship Type="http://schemas.openxmlformats.org/officeDocument/2006/relationships/hyperlink" Id="rId1224" Target="https://doi.org/10.1007/978-3-540-68234-9_42" TargetMode="External" /><Relationship Type="http://schemas.openxmlformats.org/officeDocument/2006/relationships/hyperlink" Id="rId515" Target="https://doi.org/10.1007/978-3-540-74829-8_89" TargetMode="External" /><Relationship Type="http://schemas.openxmlformats.org/officeDocument/2006/relationships/hyperlink" Id="rId805" Target="https://doi.org/10.1007/978-3-642-02574-7_68" TargetMode="External" /><Relationship Type="http://schemas.openxmlformats.org/officeDocument/2006/relationships/hyperlink" Id="rId947" Target="https://doi.org/10.1007/978-981-15-5784-2_12" TargetMode="External" /><Relationship Type="http://schemas.openxmlformats.org/officeDocument/2006/relationships/hyperlink" Id="rId799" Target="https://doi.org/10.1007/s00779-003-0253-8" TargetMode="External" /><Relationship Type="http://schemas.openxmlformats.org/officeDocument/2006/relationships/hyperlink" Id="rId1014" Target="https://doi.org/10.1007/s00779-004-0291-x" TargetMode="External" /><Relationship Type="http://schemas.openxmlformats.org/officeDocument/2006/relationships/hyperlink" Id="rId742" Target="https://doi.org/10.1007/s00779-017-1071-8" TargetMode="External" /><Relationship Type="http://schemas.openxmlformats.org/officeDocument/2006/relationships/hyperlink" Id="rId686" Target="https://doi.org/10.1007/s12394-010-0062-y" TargetMode="External" /><Relationship Type="http://schemas.openxmlformats.org/officeDocument/2006/relationships/hyperlink" Id="rId1020" Target="https://doi.org/10.1016/0003-6870(88)90199-8" TargetMode="External" /><Relationship Type="http://schemas.openxmlformats.org/officeDocument/2006/relationships/hyperlink" Id="rId1022" Target="https://doi.org/10.1016/0020-7373(92)90054-O" TargetMode="External" /><Relationship Type="http://schemas.openxmlformats.org/officeDocument/2006/relationships/hyperlink" Id="rId573" Target="https://doi.org/10.1016/b978-0-08-051574-8.50024-8" TargetMode="External" /><Relationship Type="http://schemas.openxmlformats.org/officeDocument/2006/relationships/hyperlink" Id="rId1268" Target="https://doi.org/10.1016/b978-1-55860-092-8.50006-x" TargetMode="External" /><Relationship Type="http://schemas.openxmlformats.org/officeDocument/2006/relationships/hyperlink" Id="rId917" Target="https://doi.org/10.1016/j.artint.2009.11.010" TargetMode="External" /><Relationship Type="http://schemas.openxmlformats.org/officeDocument/2006/relationships/hyperlink" Id="rId1027" Target="https://doi.org/10.1016/j.childyouth.2015.07.003" TargetMode="External" /><Relationship Type="http://schemas.openxmlformats.org/officeDocument/2006/relationships/hyperlink" Id="rId1373" Target="https://doi.org/10.1016/j.cose.2022.102605" TargetMode="External" /><Relationship Type="http://schemas.openxmlformats.org/officeDocument/2006/relationships/hyperlink" Id="rId585" Target="https://doi.org/10.1016/j.intcom.2010.07.003" TargetMode="External" /><Relationship Type="http://schemas.openxmlformats.org/officeDocument/2006/relationships/hyperlink" Id="rId852" Target="https://doi.org/10.1016/j.ipm.2020.102307" TargetMode="External" /><Relationship Type="http://schemas.openxmlformats.org/officeDocument/2006/relationships/hyperlink" Id="rId1073" Target="https://doi.org/10.1016/j.lisr.2008.07.001" TargetMode="External" /><Relationship Type="http://schemas.openxmlformats.org/officeDocument/2006/relationships/hyperlink" Id="rId973" Target="https://doi.org/10.1016/j.pec.2010.10.011" TargetMode="External" /><Relationship Type="http://schemas.openxmlformats.org/officeDocument/2006/relationships/hyperlink" Id="rId1390" Target="https://doi.org/10.1017/ipo.2021.30" TargetMode="External" /><Relationship Type="http://schemas.openxmlformats.org/officeDocument/2006/relationships/hyperlink" Id="rId1367" Target="https://doi.org/10.1017/s1474746411000108" TargetMode="External" /><Relationship Type="http://schemas.openxmlformats.org/officeDocument/2006/relationships/hyperlink" Id="rId567" Target="https://doi.org/10.1023/A:1011454606534" TargetMode="External" /><Relationship Type="http://schemas.openxmlformats.org/officeDocument/2006/relationships/hyperlink" Id="rId1230" Target="https://doi.org/10.1037/0021-9010.62.4.363" TargetMode="External" /><Relationship Type="http://schemas.openxmlformats.org/officeDocument/2006/relationships/hyperlink" Id="rId921" Target="https://doi.org/10.1037/0022-3514.64.1.35" TargetMode="External" /><Relationship Type="http://schemas.openxmlformats.org/officeDocument/2006/relationships/hyperlink" Id="rId1262" Target="https://doi.org/10.1037/0033-2909.91.3.482" TargetMode="External" /><Relationship Type="http://schemas.openxmlformats.org/officeDocument/2006/relationships/hyperlink" Id="rId989" Target="https://doi.org/10.1038/ejhg.2014.71" TargetMode="External" /><Relationship Type="http://schemas.openxmlformats.org/officeDocument/2006/relationships/hyperlink" Id="rId811" Target="https://doi.org/10.1049/ic:19951427" TargetMode="External" /><Relationship Type="http://schemas.openxmlformats.org/officeDocument/2006/relationships/hyperlink" Id="rId1252" Target="https://doi.org/10.1057/978-1-349-94848-2_792-1" TargetMode="External" /><Relationship Type="http://schemas.openxmlformats.org/officeDocument/2006/relationships/hyperlink" Id="rId1265" Target="https://doi.org/10.1057/jit.2016.4" TargetMode="External" /><Relationship Type="http://schemas.openxmlformats.org/officeDocument/2006/relationships/hyperlink" Id="rId776" Target="https://doi.org/10.1080/13561820020003919" TargetMode="External" /><Relationship Type="http://schemas.openxmlformats.org/officeDocument/2006/relationships/hyperlink" Id="rId937" Target="https://doi.org/10.1080/13600834.2019.1573501" TargetMode="External" /><Relationship Type="http://schemas.openxmlformats.org/officeDocument/2006/relationships/hyperlink" Id="rId1084" Target="https://doi.org/10.1080/13600860902742562" TargetMode="External" /><Relationship Type="http://schemas.openxmlformats.org/officeDocument/2006/relationships/hyperlink" Id="rId1216" Target="https://doi.org/10.1080/13645579.2012.742280" TargetMode="External" /><Relationship Type="http://schemas.openxmlformats.org/officeDocument/2006/relationships/hyperlink" Id="rId1256" Target="https://doi.org/10.1080/15710882.2017.1310466" TargetMode="External" /><Relationship Type="http://schemas.openxmlformats.org/officeDocument/2006/relationships/hyperlink" Id="rId1164"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30" Target="https://doi.org/10.1089/big.2013.0029" TargetMode="External" /><Relationship Type="http://schemas.openxmlformats.org/officeDocument/2006/relationships/hyperlink" Id="rId1317" Target="https://doi.org/10.1093/bjsw/bcm048" TargetMode="External" /><Relationship Type="http://schemas.openxmlformats.org/officeDocument/2006/relationships/hyperlink" Id="rId1275"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3" Target="https://doi.org/10.1093/oso/9780198826491.003.0044" TargetMode="External" /><Relationship Type="http://schemas.openxmlformats.org/officeDocument/2006/relationships/hyperlink" Id="rId694" Target="https://doi.org/10.1093/pubmed/fdx125" TargetMode="External" /><Relationship Type="http://schemas.openxmlformats.org/officeDocument/2006/relationships/hyperlink" Id="rId760" Target="https://doi.org/10.1108/eb057368" TargetMode="External" /><Relationship Type="http://schemas.openxmlformats.org/officeDocument/2006/relationships/hyperlink" Id="rId556" Target="https://doi.org/10.1109/DASC-PICom-DataCom-CyberSciTec.2016.92" TargetMode="External" /><Relationship Type="http://schemas.openxmlformats.org/officeDocument/2006/relationships/hyperlink" Id="rId919" Target="https://doi.org/10.1109/ISTAFRICA.2016.7530615" TargetMode="External" /><Relationship Type="http://schemas.openxmlformats.org/officeDocument/2006/relationships/hyperlink" Id="rId1213" Target="https://doi.org/10.1109/MC.2003.1185214" TargetMode="External" /><Relationship Type="http://schemas.openxmlformats.org/officeDocument/2006/relationships/hyperlink" Id="rId669" Target="https://doi.org/10.1109/icws49710.2020.00017" TargetMode="External" /><Relationship Type="http://schemas.openxmlformats.org/officeDocument/2006/relationships/hyperlink" Id="rId803" Target="https://doi.org/10.1111/j.1369-7625.2006.00401.x" TargetMode="External" /><Relationship Type="http://schemas.openxmlformats.org/officeDocument/2006/relationships/hyperlink" Id="rId1375" Target="https://doi.org/10.1111/j.1467-954x.1990.tb03349.x" TargetMode="External" /><Relationship Type="http://schemas.openxmlformats.org/officeDocument/2006/relationships/hyperlink" Id="rId1039" Target="https://doi.org/10.1111/j.1540-4560.1946.tb02295.x" TargetMode="External" /><Relationship Type="http://schemas.openxmlformats.org/officeDocument/2006/relationships/hyperlink" Id="rId571" Target="https://doi.org/10.1126/SCIENCE.AAA1160/SUPPL_FILE/PAPV2.PDF" TargetMode="External" /><Relationship Type="http://schemas.openxmlformats.org/officeDocument/2006/relationships/hyperlink" Id="rId655" Target="https://doi.org/10.1145/1011870.1011885" TargetMode="External" /><Relationship Type="http://schemas.openxmlformats.org/officeDocument/2006/relationships/hyperlink" Id="rId1082" Target="https://doi.org/10.1145/1015530.1015549" TargetMode="External" /><Relationship Type="http://schemas.openxmlformats.org/officeDocument/2006/relationships/hyperlink" Id="rId859" Target="https://doi.org/10.1145/1107458.1107460" TargetMode="External" /><Relationship Type="http://schemas.openxmlformats.org/officeDocument/2006/relationships/hyperlink" Id="rId1077" Target="https://doi.org/10.1145/1107458.1107493" TargetMode="External" /><Relationship Type="http://schemas.openxmlformats.org/officeDocument/2006/relationships/hyperlink" Id="rId985" Target="https://doi.org/10.1145/1107458.1107496" TargetMode="External" /><Relationship Type="http://schemas.openxmlformats.org/officeDocument/2006/relationships/hyperlink" Id="rId977" Target="https://doi.org/10.1145/1125451.1125469" TargetMode="External" /><Relationship Type="http://schemas.openxmlformats.org/officeDocument/2006/relationships/hyperlink" Id="rId620" Target="https://doi.org/10.1145/1182475.1182476" TargetMode="External" /><Relationship Type="http://schemas.openxmlformats.org/officeDocument/2006/relationships/hyperlink" Id="rId1106" Target="https://doi.org/10.1145/1240624.1240832" TargetMode="External" /><Relationship Type="http://schemas.openxmlformats.org/officeDocument/2006/relationships/hyperlink" Id="rId1379" Target="https://doi.org/10.1145/1357054.1357156" TargetMode="External" /><Relationship Type="http://schemas.openxmlformats.org/officeDocument/2006/relationships/hyperlink" Id="rId599" Target="https://doi.org/10.1145/1402256.1402259" TargetMode="External" /><Relationship Type="http://schemas.openxmlformats.org/officeDocument/2006/relationships/hyperlink" Id="rId1044" Target="https://doi.org/10.1145/1753846.1754181" TargetMode="External" /><Relationship Type="http://schemas.openxmlformats.org/officeDocument/2006/relationships/hyperlink" Id="rId873" Target="https://doi.org/10.1145/1858171.1858189" TargetMode="External" /><Relationship Type="http://schemas.openxmlformats.org/officeDocument/2006/relationships/hyperlink" Id="rId906" Target="https://doi.org/10.1145/1993060.1993065" TargetMode="External" /><Relationship Type="http://schemas.openxmlformats.org/officeDocument/2006/relationships/hyperlink" Id="rId601" Target="https://doi.org/10.1145/2207676.2208707" TargetMode="External" /><Relationship Type="http://schemas.openxmlformats.org/officeDocument/2006/relationships/hyperlink" Id="rId581" Target="https://doi.org/10.1145/221296.221307" TargetMode="External" /><Relationship Type="http://schemas.openxmlformats.org/officeDocument/2006/relationships/hyperlink" Id="rId677" Target="https://doi.org/10.1145/227181.227186" TargetMode="External" /><Relationship Type="http://schemas.openxmlformats.org/officeDocument/2006/relationships/hyperlink" Id="rId899" Target="https://doi.org/10.1145/2379057.2379109" TargetMode="External" /><Relationship Type="http://schemas.openxmlformats.org/officeDocument/2006/relationships/hyperlink" Id="rId1057" Target="https://doi.org/10.1145/2493432.2493446" TargetMode="External" /><Relationship Type="http://schemas.openxmlformats.org/officeDocument/2006/relationships/hyperlink" Id="rId1093" Target="https://doi.org/10.1145/2556288.2557295" TargetMode="External" /><Relationship Type="http://schemas.openxmlformats.org/officeDocument/2006/relationships/hyperlink" Id="rId698" Target="https://doi.org/10.1145/2556288.2557372" TargetMode="External" /><Relationship Type="http://schemas.openxmlformats.org/officeDocument/2006/relationships/hyperlink" Id="rId1277" Target="https://doi.org/10.1145/2661435.2661436" TargetMode="External" /><Relationship Type="http://schemas.openxmlformats.org/officeDocument/2006/relationships/hyperlink" Id="rId517" Target="https://doi.org/10.1145/2670528" TargetMode="External" /><Relationship Type="http://schemas.openxmlformats.org/officeDocument/2006/relationships/hyperlink" Id="rId1288" Target="https://doi.org/10.1145/2702123.2702558" TargetMode="External" /><Relationship Type="http://schemas.openxmlformats.org/officeDocument/2006/relationships/hyperlink" Id="rId622" Target="https://doi.org/10.1145/2804405" TargetMode="External" /><Relationship Type="http://schemas.openxmlformats.org/officeDocument/2006/relationships/hyperlink" Id="rId700" Target="https://doi.org/10.1145/2818048.2819926" TargetMode="External" /><Relationship Type="http://schemas.openxmlformats.org/officeDocument/2006/relationships/hyperlink" Id="rId1338" Target="https://doi.org/10.1145/2851581.2886436" TargetMode="External" /><Relationship Type="http://schemas.openxmlformats.org/officeDocument/2006/relationships/hyperlink" Id="rId624" Target="https://doi.org/10.1145/2901790.2901855" TargetMode="External" /><Relationship Type="http://schemas.openxmlformats.org/officeDocument/2006/relationships/hyperlink" Id="rId1046" Target="https://doi.org/10.1145/3173574.3173692" TargetMode="External" /><Relationship Type="http://schemas.openxmlformats.org/officeDocument/2006/relationships/hyperlink" Id="rId641" Target="https://doi.org/10.1145/3173574.3173710" TargetMode="External" /><Relationship Type="http://schemas.openxmlformats.org/officeDocument/2006/relationships/hyperlink" Id="rId1218" Target="https://doi.org/10.1145/3173574.3173818" TargetMode="External" /><Relationship Type="http://schemas.openxmlformats.org/officeDocument/2006/relationships/hyperlink" Id="rId1146"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48" Target="https://doi.org/10.1145/329124.329126" TargetMode="External" /><Relationship Type="http://schemas.openxmlformats.org/officeDocument/2006/relationships/hyperlink" Id="rId746" Target="https://doi.org/10.1145/3301655" TargetMode="External" /><Relationship Type="http://schemas.openxmlformats.org/officeDocument/2006/relationships/hyperlink" Id="rId534" Target="https://doi.org/10.1145/3340764.3344913" TargetMode="External" /><Relationship Type="http://schemas.openxmlformats.org/officeDocument/2006/relationships/hyperlink" Id="rId1006" Target="https://doi.org/10.1145/3411763.3451632" TargetMode="External" /><Relationship Type="http://schemas.openxmlformats.org/officeDocument/2006/relationships/hyperlink" Id="rId987" Target="https://doi.org/10.1145/3461702.3462528" TargetMode="External" /><Relationship Type="http://schemas.openxmlformats.org/officeDocument/2006/relationships/hyperlink" Id="rId795"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2" Target="https://doi.org/10.1145/3498366.3505816" TargetMode="External" /><Relationship Type="http://schemas.openxmlformats.org/officeDocument/2006/relationships/hyperlink" Id="rId1070" Target="https://doi.org/10.1145/357423.357430" TargetMode="External" /><Relationship Type="http://schemas.openxmlformats.org/officeDocument/2006/relationships/hyperlink" Id="rId1357" Target="https://doi.org/10.1145/376929.376932" TargetMode="External" /><Relationship Type="http://schemas.openxmlformats.org/officeDocument/2006/relationships/hyperlink" Id="rId844" Target="https://doi.org/10.1145/381854.381893" TargetMode="External" /><Relationship Type="http://schemas.openxmlformats.org/officeDocument/2006/relationships/hyperlink" Id="rId1294" Target="https://doi.org/10.1145/634067.634311" TargetMode="External" /><Relationship Type="http://schemas.openxmlformats.org/officeDocument/2006/relationships/hyperlink" Id="rId1135" Target="https://doi.org/10.1145/800197.806036" TargetMode="External" /><Relationship Type="http://schemas.openxmlformats.org/officeDocument/2006/relationships/hyperlink" Id="rId1270" Target="https://doi.org/10.1177/0162243910377624" TargetMode="External" /><Relationship Type="http://schemas.openxmlformats.org/officeDocument/2006/relationships/hyperlink" Id="rId871" Target="https://doi.org/10.1177/0165551506062337" TargetMode="External" /><Relationship Type="http://schemas.openxmlformats.org/officeDocument/2006/relationships/hyperlink" Id="rId1342" Target="https://doi.org/10.1177/1077800411427844" TargetMode="External" /><Relationship Type="http://schemas.openxmlformats.org/officeDocument/2006/relationships/hyperlink" Id="rId1222" Target="https://doi.org/10.1177/1461444816629469" TargetMode="External" /><Relationship Type="http://schemas.openxmlformats.org/officeDocument/2006/relationships/hyperlink" Id="rId1175" Target="https://doi.org/10.1177/1461444816661553" TargetMode="External" /><Relationship Type="http://schemas.openxmlformats.org/officeDocument/2006/relationships/hyperlink" Id="rId1290" Target="https://doi.org/10.1177/2053951717736335" TargetMode="External" /><Relationship Type="http://schemas.openxmlformats.org/officeDocument/2006/relationships/hyperlink" Id="rId901"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180" Target="https://doi.org/10.1207/s15326985ep2901_4" TargetMode="External" /><Relationship Type="http://schemas.openxmlformats.org/officeDocument/2006/relationships/hyperlink" Id="rId733"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4" Target="https://doi.org/10.14763/2018.2.791" TargetMode="External" /><Relationship Type="http://schemas.openxmlformats.org/officeDocument/2006/relationships/hyperlink" Id="rId867" Target="https://doi.org/10.1561/XXXXXXXXX.Boris" TargetMode="External" /><Relationship Type="http://schemas.openxmlformats.org/officeDocument/2006/relationships/hyperlink" Id="rId1113" Target="https://doi.org/10.2139/ssrn.2508051" TargetMode="External" /><Relationship Type="http://schemas.openxmlformats.org/officeDocument/2006/relationships/hyperlink" Id="rId740" Target="https://doi.org/10.2139/ssrn.2874312" TargetMode="External" /><Relationship Type="http://schemas.openxmlformats.org/officeDocument/2006/relationships/hyperlink" Id="rId558" Target="https://doi.org/10.2139/ssrn.3465680" TargetMode="External" /><Relationship Type="http://schemas.openxmlformats.org/officeDocument/2006/relationships/hyperlink" Id="rId1016" Target="https://doi.org/10.2139/ssrn.3887097" TargetMode="External" /><Relationship Type="http://schemas.openxmlformats.org/officeDocument/2006/relationships/hyperlink" Id="rId729" Target="https://doi.org/10.21552/edpl/2016/1/5" TargetMode="External" /><Relationship Type="http://schemas.openxmlformats.org/officeDocument/2006/relationships/hyperlink" Id="rId1363" Target="https://doi.org/10.2196/medinform.3525" TargetMode="External" /><Relationship Type="http://schemas.openxmlformats.org/officeDocument/2006/relationships/hyperlink" Id="rId963" Target="https://doi.org/10.2307/4132315" TargetMode="External" /><Relationship Type="http://schemas.openxmlformats.org/officeDocument/2006/relationships/hyperlink" Id="rId790" Target="https://doi.org/10.24908/ss.v12i2.4776" TargetMode="External" /><Relationship Type="http://schemas.openxmlformats.org/officeDocument/2006/relationships/hyperlink" Id="rId816" Target="https://doi.org/10.2811/031862" TargetMode="External" /><Relationship Type="http://schemas.openxmlformats.org/officeDocument/2006/relationships/hyperlink" Id="rId731" Target="https://doi.org/10.3233/isu-210107" TargetMode="External" /><Relationship Type="http://schemas.openxmlformats.org/officeDocument/2006/relationships/hyperlink" Id="rId1008" Target="https://doi.org/10.3389/fpubh.2015.00134" TargetMode="External" /><Relationship Type="http://schemas.openxmlformats.org/officeDocument/2006/relationships/hyperlink" Id="rId981" Target="https://doi.org/10.4018/978-1-59140-575-7.ch032" TargetMode="External" /><Relationship Type="http://schemas.openxmlformats.org/officeDocument/2006/relationships/hyperlink" Id="rId881" Target="https://doi.org/10.5210/fm.v0i0.1798" TargetMode="External" /><Relationship Type="http://schemas.openxmlformats.org/officeDocument/2006/relationships/hyperlink" Id="rId883" Target="https://doi.org/10.5210/fm.v16i2.3316" TargetMode="External" /><Relationship Type="http://schemas.openxmlformats.org/officeDocument/2006/relationships/hyperlink" Id="rId1111"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5" Target="https://doi.org/10.5860/choice.47-5062" TargetMode="External" /><Relationship Type="http://schemas.openxmlformats.org/officeDocument/2006/relationships/hyperlink" Id="rId1228" Target="https://doi.org/10.5860/choice.50-2168" TargetMode="External" /><Relationship Type="http://schemas.openxmlformats.org/officeDocument/2006/relationships/hyperlink" Id="rId793" Target="https://doi.org/10.7551/mitpress/8732.003.0007" TargetMode="External" /><Relationship Type="http://schemas.openxmlformats.org/officeDocument/2006/relationships/hyperlink" Id="rId968" Target="https://doi.org/10.7551/mitpress/9780262036016.003.0012" TargetMode="External" /><Relationship Type="http://schemas.openxmlformats.org/officeDocument/2006/relationships/hyperlink" Id="rId720" Target="https://ec.europa.eu/info/strategy/priorities-2019-2024/europe-fit-digital-age/digital-markets-act-ensuring-fair-and-open-digital-markets_en" TargetMode="External" /><Relationship Type="http://schemas.openxmlformats.org/officeDocument/2006/relationships/hyperlink" Id="rId722" Target="https://ec.europa.eu/info/strategy/priorities-2019-2024/europe-fit-digital-age/digital-services-act-ensuring-safe-and-accountable-online-environment_en" TargetMode="External" /><Relationship Type="http://schemas.openxmlformats.org/officeDocument/2006/relationships/hyperlink" Id="rId618" Target="https://edpb.europa.eu/news/news/2022/eus-data-act-data-protection-must-prevail-empower-data-subjects_en" TargetMode="External" /><Relationship Type="http://schemas.openxmlformats.org/officeDocument/2006/relationships/hyperlink" Id="rId814" Target="https://edpb.europa.eu/our-work-tools/documents/public-consultations/2022/guidelines-012022-data-subject-rights-right_en" TargetMode="External" /><Relationship Type="http://schemas.openxmlformats.org/officeDocument/2006/relationships/hyperlink" Id="rId650" Target="https://edpb.europa.eu/sites/default/files/webform/public_consultation_reply/Response%20to%20Guidelinesv1.0-AlexBowyer-March2022.pdf" TargetMode="External" /><Relationship Type="http://schemas.openxmlformats.org/officeDocument/2006/relationships/hyperlink" Id="rId774" Target="https://en.wikipedia.org/wiki/Delicious_(website)" TargetMode="External" /><Relationship Type="http://schemas.openxmlformats.org/officeDocument/2006/relationships/hyperlink" Id="rId825" Target="https://en.wikipedia.org/wiki/Facebook&#8211;Cambridge_Analytica_data_scandal" TargetMode="External" /><Relationship Type="http://schemas.openxmlformats.org/officeDocument/2006/relationships/hyperlink" Id="rId876" Target="https://en.wikipedia.org/wiki/Google_Desktop" TargetMode="External" /><Relationship Type="http://schemas.openxmlformats.org/officeDocument/2006/relationships/hyperlink" Id="rId952" Target="https://en.wikipedia.org/wiki/Information" TargetMode="External" /><Relationship Type="http://schemas.openxmlformats.org/officeDocument/2006/relationships/hyperlink" Id="rId1370"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4"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5"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6"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3" Target="https://eu.usatoday.com/story/tech/columnist/2020/09/07/zoom-work-from-home-future-office-after-coronavirus/5680284002/" TargetMode="External" /><Relationship Type="http://schemas.openxmlformats.org/officeDocument/2006/relationships/hyperlink" Id="rId1306" Target="https://eur-lex.europa.eu/eli/reg/2016/679/oj https://eur-lex.europa.eu/legal-content/EN/TXT/PDF/?uri=CELEX:32016R0679&amp;from=ES" TargetMode="External" /><Relationship Type="http://schemas.openxmlformats.org/officeDocument/2006/relationships/hyperlink" Id="rId1304" Target="https://eur-lex.europa.eu/legal-content/EN/TXT/?uri=CELEX:32016R0679 https://eur-lex.europa.eu/legal-content/EN/TXT/PDF/?uri=CELEX:32016R0679&amp;from=ES" TargetMode="External" /><Relationship Type="http://schemas.openxmlformats.org/officeDocument/2006/relationships/hyperlink" Id="rId819" Target="https://exist.io/" TargetMode="External" /><Relationship Type="http://schemas.openxmlformats.org/officeDocument/2006/relationships/hyperlink" Id="rId821" Target="https://explainableai.com/"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61" Target="https://gener8ads.com/" TargetMode="External" /><Relationship Type="http://schemas.openxmlformats.org/officeDocument/2006/relationships/hyperlink" Id="rId752" Target="https://grammarist.com/usage/data/" TargetMode="External" /><Relationship Type="http://schemas.openxmlformats.org/officeDocument/2006/relationships/hyperlink" Id="rId913" Target="https://hbr.org/2009/09/death-by-information-overload" TargetMode="External" /><Relationship Type="http://schemas.openxmlformats.org/officeDocument/2006/relationships/hyperlink" Id="rId945" Target="https://hdi-dai.lids.mit.edu/" TargetMode="External" /><Relationship Type="http://schemas.openxmlformats.org/officeDocument/2006/relationships/hyperlink" Id="rId910" Target="https://hdi-network.org/" TargetMode="External" /><Relationship Type="http://schemas.openxmlformats.org/officeDocument/2006/relationships/hyperlink" Id="rId908" Target="https://hdilab.com/" TargetMode="External" /><Relationship Type="http://schemas.openxmlformats.org/officeDocument/2006/relationships/hyperlink" Id="rId772" Target="https://hestia.ai/en/#realization" TargetMode="External" /><Relationship Type="http://schemas.openxmlformats.org/officeDocument/2006/relationships/hyperlink" Id="rId768" Target="https://hestia.ai/en/about/" TargetMode="External" /><Relationship Type="http://schemas.openxmlformats.org/officeDocument/2006/relationships/hyperlink" Id="rId770" Target="https://hestialabs.org/en/" TargetMode="External" /><Relationship Type="http://schemas.openxmlformats.org/officeDocument/2006/relationships/hyperlink" Id="rId569" Target="https://iapp.org/news/a/whats-the-definition-of-a-gdpr-complaint-spoiler-alert-no-one-knows/" TargetMode="External" /><Relationship Type="http://schemas.openxmlformats.org/officeDocument/2006/relationships/hyperlink" Id="rId954" Target="https://ico.org.uk/for-organisations/guide-to-data-protection/introduction-to-data-protection/some-basic-concepts/" TargetMode="External" /><Relationship Type="http://schemas.openxmlformats.org/officeDocument/2006/relationships/hyperlink" Id="rId956" Target="https://ico.org.uk/your-data-matters/" TargetMode="External" /><Relationship Type="http://schemas.openxmlformats.org/officeDocument/2006/relationships/hyperlink" Id="rId958" Target="https://ico.org.uk/your-data-matters/your-right-to-get-copies-of-your-data/" TargetMode="External" /><Relationship Type="http://schemas.openxmlformats.org/officeDocument/2006/relationships/hyperlink" Id="rId1150" Target="https://inrupt.com/Solid-roadmap-preview" TargetMode="External" /><Relationship Type="http://schemas.openxmlformats.org/officeDocument/2006/relationships/hyperlink" Id="rId607" Target="https://inrupt.com/solid/" TargetMode="External" /><Relationship Type="http://schemas.openxmlformats.org/officeDocument/2006/relationships/hyperlink" Id="rId609" Target="https://jstor.org/stable/10.2307/26059207" TargetMode="External" /><Relationship Type="http://schemas.openxmlformats.org/officeDocument/2006/relationships/hyperlink" Id="rId915" Target="https://me2ba.org/wp-content/uploads/2020/09/customer-supplier-engagement-framework-updated-9-28.pdf" TargetMode="External" /><Relationship Type="http://schemas.openxmlformats.org/officeDocument/2006/relationships/hyperlink" Id="rId128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08" Target="https://medium.com/@JacksonMorgan/making-your-solid-apps-interoperable-with-shaperepo-com-8da512936073" TargetMode="External" /><Relationship Type="http://schemas.openxmlformats.org/officeDocument/2006/relationships/hyperlink" Id="rId1323" Target="https://medium.com/@tunikova_k/are-we-consuming-too-much-information-b68f62500089" TargetMode="External" /><Relationship Type="http://schemas.openxmlformats.org/officeDocument/2006/relationships/hyperlink" Id="rId1037" Target="https://medium.com/civic-innovation/defining-civic-hacking-16844fc161cd" TargetMode="External" /><Relationship Type="http://schemas.openxmlformats.org/officeDocument/2006/relationships/hyperlink" Id="rId1346" Target="https://medium.com/cybersecurity-for-democracy/the-political-ads-facebook-wont-show-you-e0d6181bca25" TargetMode="External" /><Relationship Type="http://schemas.openxmlformats.org/officeDocument/2006/relationships/hyperlink" Id="rId1386" Target="https://medium.com/digital-diplomacy/the-inventor-of-the-world-wide-web-says-the-internet-is-broken-fbce1c8bf6cf" TargetMode="External" /><Relationship Type="http://schemas.openxmlformats.org/officeDocument/2006/relationships/hyperlink" Id="rId1075" Target="https://medium.com/mysuperai/what-is-named-entity-recognition-ner-and-how-can-i-use-it-2b68cf6f545d" TargetMode="External" /><Relationship Type="http://schemas.openxmlformats.org/officeDocument/2006/relationships/hyperlink" Id="rId764" Target="https://medium.com/personaldata-io/facebook-forced-to-disclose-more-information-about-its-ad-targeting-7e6c0127722" TargetMode="External" /><Relationship Type="http://schemas.openxmlformats.org/officeDocument/2006/relationships/hyperlink" Id="rId840" Target="https://medium.com/personaldata-io/uber-vs-drivers-trial-interview-data-protection-expert-rene-mahieu-55359f8cdd9d" TargetMode="External" /><Relationship Type="http://schemas.openxmlformats.org/officeDocument/2006/relationships/hyperlink" Id="rId541" Target="https://medium.com/swlh/java-passing-by-value-or-passing-by-reference-c75e312069ed" TargetMode="External" /><Relationship Type="http://schemas.openxmlformats.org/officeDocument/2006/relationships/hyperlink" Id="rId1313" Target="https://memory.ai/timely-blog/the-attention-economy" TargetMode="External" /><Relationship Type="http://schemas.openxmlformats.org/officeDocument/2006/relationships/hyperlink" Id="rId865" Target="https://mitpress.mit.edu/books/raw-data-oxymoron" TargetMode="External" /><Relationship Type="http://schemas.openxmlformats.org/officeDocument/2006/relationships/hyperlink" Id="rId1121" Target="https://mydata.org/about/" TargetMode="External" /><Relationship Type="http://schemas.openxmlformats.org/officeDocument/2006/relationships/hyperlink" Id="rId1117" Target="https://mydata.org/declaration/" TargetMode="External" /><Relationship Type="http://schemas.openxmlformats.org/officeDocument/2006/relationships/hyperlink" Id="rId1220" Target="https://noyb.eu/en/our-detailed-concept" TargetMode="External" /><Relationship Type="http://schemas.openxmlformats.org/officeDocument/2006/relationships/hyperlink" Id="rId1201" Target="https://ognjen.io/reddits-disrespectful-design/" TargetMode="External" /><Relationship Type="http://schemas.openxmlformats.org/officeDocument/2006/relationships/hyperlink" Id="rId1286" Target="https://opengovdata.io/2014/civic-hacking/" TargetMode="External" /><Relationship Type="http://schemas.openxmlformats.org/officeDocument/2006/relationships/hyperlink" Id="rId587" Target="https://paper.dropbox.com/doc/Building-trusted-data-services-and-capabilities--BmF6FlBd0cKGw0nC654th7V3Ag-Us49Ek0nex7yClKughPN4" TargetMode="External" /><Relationship Type="http://schemas.openxmlformats.org/officeDocument/2006/relationships/hyperlink" Id="rId1029" Target="https://perma.cc/92LZ-B8DN]." TargetMode="External" /><Relationship Type="http://schemas.openxmlformats.org/officeDocument/2006/relationships/hyperlink" Id="rId1190" Target="https://policies.google.com/" TargetMode="External" /><Relationship Type="http://schemas.openxmlformats.org/officeDocument/2006/relationships/hyperlink" Id="rId1063" Target="https://policyreview.info/articles/news/harnessing-collective-potential-gdpr-access-rights-towards-ecology-transparency/1487" TargetMode="External" /><Relationship Type="http://schemas.openxmlformats.org/officeDocument/2006/relationships/hyperlink" Id="rId1186" Target="https://privacy.linkedin.com/" TargetMode="External" /><Relationship Type="http://schemas.openxmlformats.org/officeDocument/2006/relationships/hyperlink" Id="rId758" Target="https://privacyinternational.org/about" TargetMode="External" /><Relationship Type="http://schemas.openxmlformats.org/officeDocument/2006/relationships/hyperlink" Id="rId521" Target="https://quantifiedself.com/about/what-is-quantified-self/" TargetMode="External" /><Relationship Type="http://schemas.openxmlformats.org/officeDocument/2006/relationships/hyperlink" Id="rId1162" Target="https://raluca-p.medium.com/web-scraping-extensions-the-easy-gateway-to-web-data-40e8592e13bf" TargetMode="External" /><Relationship Type="http://schemas.openxmlformats.org/officeDocument/2006/relationships/hyperlink" Id="rId801" Target="https://research-methodology.net/research-philosophy/interpretivism/" TargetMode="External" /><Relationship Type="http://schemas.openxmlformats.org/officeDocument/2006/relationships/hyperlink" Id="rId1012" Target="https://researchcommons.waikato.ac.nz/handle/10289/4590" TargetMode="External" /><Relationship Type="http://schemas.openxmlformats.org/officeDocument/2006/relationships/hyperlink" Id="rId1336" Target="https://ruben.verborgh.org/blog/2017/12/20/paradigm-shifts-for-the-decentralized-web/" TargetMode="External" /><Relationship Type="http://schemas.openxmlformats.org/officeDocument/2006/relationships/hyperlink" Id="rId983" Target="https://s3.amazonaws.com/academia.edu.documents/46870765/haystack.pdf" TargetMode="External" /><Relationship Type="http://schemas.openxmlformats.org/officeDocument/2006/relationships/hyperlink" Id="rId1296" Target="https://searchanise.io/blog/what-is-faceted-search/" TargetMode="External" /><Relationship Type="http://schemas.openxmlformats.org/officeDocument/2006/relationships/hyperlink" Id="rId1235" Target="https://shaperepo.com/" TargetMode="External" /><Relationship Type="http://schemas.openxmlformats.org/officeDocument/2006/relationships/hyperlink" Id="rId863" Target="https://socialmediacollective.org/reading-lists/critical-algorithm-studies/" TargetMode="External" /><Relationship Type="http://schemas.openxmlformats.org/officeDocument/2006/relationships/hyperlink" Id="rId748" Target="https://solveforinteresting.com/the-three-currencies-of-the-online-economy/" TargetMode="External" /><Relationship Type="http://schemas.openxmlformats.org/officeDocument/2006/relationships/hyperlink" Id="rId547" Target="https://support.apple.com/en-us/HT212958" TargetMode="External" /><Relationship Type="http://schemas.openxmlformats.org/officeDocument/2006/relationships/hyperlink" Id="rId1282" Target="https://tapmydata.com/" TargetMode="External" /><Relationship Type="http://schemas.openxmlformats.org/officeDocument/2006/relationships/hyperlink" Id="rId1247" Target="https://techcrunch.com/2011/09/22/facebook-timeline/" TargetMode="External" /><Relationship Type="http://schemas.openxmlformats.org/officeDocument/2006/relationships/hyperlink" Id="rId1169" Target="https://techcrunch.com/2018/08/09/facebook-is-shutting-down-friend-list-feeds-today/" TargetMode="External" /><Relationship Type="http://schemas.openxmlformats.org/officeDocument/2006/relationships/hyperlink" Id="rId1050" Target="https://techcrunch.com/2020/11/05/uks-ico-faces-legal-action-after-closing-adtech-complaint-with-nothing-to-show-for-it/" TargetMode="External" /><Relationship Type="http://schemas.openxmlformats.org/officeDocument/2006/relationships/hyperlink" Id="rId1052" Target="https://techcrunch.com/2021/03/12/dutch-court-rejects-uber-drivers-robo-firing-charge-but-tells-ola-to-explain-algo-deductions/" TargetMode="External" /><Relationship Type="http://schemas.openxmlformats.org/officeDocument/2006/relationships/hyperlink" Id="rId1054" Target="https://techcrunch.com/2022/07/12/tiktok-pauses-privacy-policy-switch/" TargetMode="External" /><Relationship Type="http://schemas.openxmlformats.org/officeDocument/2006/relationships/hyperlink" Id="rId1302" Target="https://the-citizens.com/about-us/" TargetMode="External" /><Relationship Type="http://schemas.openxmlformats.org/officeDocument/2006/relationships/hyperlink" Id="rId827" Target="https://themarkup.org/citizen-browser/2021/09/21/facebook-rolls-out-news-feed-change-that-blocks-watchdogs-from-gathering-data" TargetMode="External" /><Relationship Type="http://schemas.openxmlformats.org/officeDocument/2006/relationships/hyperlink" Id="rId854" Target="https://theweek.com/articles/467040/why-twitter-killing-tweetdeck" TargetMode="External" /><Relationship Type="http://schemas.openxmlformats.org/officeDocument/2006/relationships/hyperlink" Id="rId1325" Target="https://udaptor.io/assistant.html" TargetMode="External" /><Relationship Type="http://schemas.openxmlformats.org/officeDocument/2006/relationships/hyperlink" Id="rId1206" Target="https://ukhumanrightsblog.com/2011/08/12/full-internet-ban-for-sex-offenders-ruled-unlawful/" TargetMode="External" /><Relationship Type="http://schemas.openxmlformats.org/officeDocument/2006/relationships/hyperlink" Id="rId762" Target="https://uxdx.com/blog/data-enabled-design/" TargetMode="External" /><Relationship Type="http://schemas.openxmlformats.org/officeDocument/2006/relationships/hyperlink" Id="rId666" Target="https://venturebeat.com/2015/03/15/heres-what-fail-fast-really-means/" TargetMode="External" /><Relationship Type="http://schemas.openxmlformats.org/officeDocument/2006/relationships/hyperlink" Id="rId1245" Target="https://vimeo.com/14061238" TargetMode="External" /><Relationship Type="http://schemas.openxmlformats.org/officeDocument/2006/relationships/hyperlink" Id="rId991" Target="https://web.archive.org/web/20100507215130/http://www.kk.org/quantifiedself/2007/10/what-is-the-quantifiable-self.php" TargetMode="External" /><Relationship Type="http://schemas.openxmlformats.org/officeDocument/2006/relationships/hyperlink" Id="rId1226" Target="https://web.archive.org/web/20101226073246/http://cyber.law.harvard.edu/sites/cyber.law.harvard.edu/files/2009_03_24_lunchtalk.ppt" TargetMode="External" /><Relationship Type="http://schemas.openxmlformats.org/officeDocument/2006/relationships/hyperlink" Id="rId925" Target="https://web.archive.org/web/20110220013300/http://www.weforum.org/issues/rethinking-personal-data" TargetMode="External" /><Relationship Type="http://schemas.openxmlformats.org/officeDocument/2006/relationships/hyperlink" Id="rId1160" Target="https://web.archive.org/web/20120922222936/http://gigaom.com/2012/09/18/betaworks-findings-pivots-as-amazon-bans-kindle-clips/" TargetMode="External" /><Relationship Type="http://schemas.openxmlformats.org/officeDocument/2006/relationships/hyperlink" Id="rId1152" Target="https://web.archive.org/web/20180727024332/https://digitalcivics.io/apply/" TargetMode="External" /><Relationship Type="http://schemas.openxmlformats.org/officeDocument/2006/relationships/hyperlink" Id="rId724" Target="https://web.archive.org/web/20210308040602/https://www.connectedhealthcities.org/research-projects/troubled-families/" TargetMode="External" /><Relationship Type="http://schemas.openxmlformats.org/officeDocument/2006/relationships/hyperlink" Id="rId1171"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66" Target="https://web.archive.org/web/20220312232859/https://www.ethi.me/the-mission" TargetMode="External" /><Relationship Type="http://schemas.openxmlformats.org/officeDocument/2006/relationships/hyperlink" Id="rId1199" Target="https://wiki.p2pfoundation.net/Recursive_Public" TargetMode="External" /><Relationship Type="http://schemas.openxmlformats.org/officeDocument/2006/relationships/hyperlink" Id="rId766" Target="https://wiki.personaldata.io/wiki/Item:Q1800" TargetMode="External" /><Relationship Type="http://schemas.openxmlformats.org/officeDocument/2006/relationships/hyperlink" Id="rId1048" Target="https://wiki.personaldata.io/wiki/Item:Q2369" TargetMode="External" /><Relationship Type="http://schemas.openxmlformats.org/officeDocument/2006/relationships/hyperlink" Id="rId1361" Target="https://wiki.personaldata.io/wiki/Template:Access" TargetMode="External" /><Relationship Type="http://schemas.openxmlformats.org/officeDocument/2006/relationships/hyperlink" Id="rId848" Target="https://williamjamesstudies.org/deweyan-pragmatism/" TargetMode="External" /><Relationship Type="http://schemas.openxmlformats.org/officeDocument/2006/relationships/hyperlink" Id="rId1188" Target="https://www.apple.com/uk/privacy/" TargetMode="External" /><Relationship Type="http://schemas.openxmlformats.org/officeDocument/2006/relationships/hyperlink" Id="rId1308" Target="https://www.atebits.com/the-gdpr-does-it-benefit-consumers-in-any-practical-way/" TargetMode="External" /><Relationship Type="http://schemas.openxmlformats.org/officeDocument/2006/relationships/hyperlink" Id="rId754" Target="https://www.avast.com/c-data-brokers" TargetMode="External" /><Relationship Type="http://schemas.openxmlformats.org/officeDocument/2006/relationships/hyperlink" Id="rId975" Target="https://www.bbc.co.uk/blogs/researchanddevelopment/2011/04/the-autumnwatch-companion---de.shtml" TargetMode="External" /><Relationship Type="http://schemas.openxmlformats.org/officeDocument/2006/relationships/hyperlink" Id="rId589" Target="https://www.bbc.co.uk/news/uk-politics-30632221" TargetMode="External" /><Relationship Type="http://schemas.openxmlformats.org/officeDocument/2006/relationships/hyperlink" Id="rId837" Target="https://www.bbc.co.uk/rd/blog/2021-07-talking-about-human-values-and-design" TargetMode="External" /><Relationship Type="http://schemas.openxmlformats.org/officeDocument/2006/relationships/hyperlink" Id="rId1237" Target="https://www.bbc.co.uk/rd/blog/2021-09-personal-data-store-research" TargetMode="External" /><Relationship Type="http://schemas.openxmlformats.org/officeDocument/2006/relationships/hyperlink" Id="rId591" Target="https://www.bbc.co.uk/rd/projects/human-data-interaction" TargetMode="External" /><Relationship Type="http://schemas.openxmlformats.org/officeDocument/2006/relationships/hyperlink" Id="rId613" Target="https://www.bitsoffreedom.nl/english/" TargetMode="External" /><Relationship Type="http://schemas.openxmlformats.org/officeDocument/2006/relationships/hyperlink" Id="rId1102" Target="https://www.bmc.com/blogs/right-to-repair/" TargetMode="External" /><Relationship Type="http://schemas.openxmlformats.org/officeDocument/2006/relationships/hyperlink" Id="rId923" Target="https://www.britannica.com/dictionary/Hobson%27s-choice" TargetMode="External" /><Relationship Type="http://schemas.openxmlformats.org/officeDocument/2006/relationships/hyperlink" Id="rId1310" Target="https://www.britannica.com/technology/computer/The-personal-computer-revolution" TargetMode="External" /><Relationship Type="http://schemas.openxmlformats.org/officeDocument/2006/relationships/hyperlink" Id="rId941" Target="https://www.britannica.com/topic/Web-20" TargetMode="External" /><Relationship Type="http://schemas.openxmlformats.org/officeDocument/2006/relationships/hyperlink" Id="rId1059" Target="https://www.britannica.com/topic/individualism" TargetMode="External" /><Relationship Type="http://schemas.openxmlformats.org/officeDocument/2006/relationships/hyperlink" Id="rId690" Target="https://www.businessinsider.com/cambridge-analytica-whistleblower-christopher-wylie-facebook-data-2019-10?r=US&amp;IR=T" TargetMode="External" /><Relationship Type="http://schemas.openxmlformats.org/officeDocument/2006/relationships/hyperlink" Id="rId527" Target="https://www.cc.gatech.edu/fce/pubs/abowd-mynatt-tochi-millenium.pdf" TargetMode="External" /><Relationship Type="http://schemas.openxmlformats.org/officeDocument/2006/relationships/hyperlink" Id="rId702" Target="https://www.citizenme.com/for-citizens/" TargetMode="External" /><Relationship Type="http://schemas.openxmlformats.org/officeDocument/2006/relationships/hyperlink" Id="rId1298" Target="https://www.cnet.com/news/using-tags-to-improve-the-flickr-experience/" TargetMode="External" /><Relationship Type="http://schemas.openxmlformats.org/officeDocument/2006/relationships/hyperlink" Id="rId711" Target="https://www.collinsdictionary.com/dictionary/english/bleeding-edge" TargetMode="External" /><Relationship Type="http://schemas.openxmlformats.org/officeDocument/2006/relationships/hyperlink" Id="rId537" Target="https://www.crunchbase.com/organization/allofme" TargetMode="External" /><Relationship Type="http://schemas.openxmlformats.org/officeDocument/2006/relationships/hyperlink" Id="rId961" Target="https://www.crunchbase.com/organization/infovark" TargetMode="External" /><Relationship Type="http://schemas.openxmlformats.org/officeDocument/2006/relationships/hyperlink" Id="rId756" Target="https://www.datacy.com/personal/about-us" TargetMode="External" /><Relationship Type="http://schemas.openxmlformats.org/officeDocument/2006/relationships/hyperlink" Id="rId1002" Target="https://www.dataversity.net/what-is-data-literacy/" TargetMode="External" /><Relationship Type="http://schemas.openxmlformats.org/officeDocument/2006/relationships/hyperlink" Id="rId778" Target="https://www.designcouncil.org.uk/news-opinion/what-framework-innovation-design-councils-evolved-double-diamond" TargetMode="External" /><Relationship Type="http://schemas.openxmlformats.org/officeDocument/2006/relationships/hyperlink" Id="rId1095" Target="https://www.eff.org/deeplinks/2019/07/googles-plans-chrome-extensions-wont-really-help-security" TargetMode="External" /><Relationship Type="http://schemas.openxmlformats.org/officeDocument/2006/relationships/hyperlink" Id="rId809" Target="https://www.ethi.me/" TargetMode="External" /><Relationship Type="http://schemas.openxmlformats.org/officeDocument/2006/relationships/hyperlink" Id="rId823" Target="https://www.facebook.com/about/privacy" TargetMode="External" /><Relationship Type="http://schemas.openxmlformats.org/officeDocument/2006/relationships/hyperlink" Id="rId1087" Target="https://www.fastcompany.com/90310803/here-are-the-data-brokers-quietly-buying-and-selling-your-personal-information" TargetMode="External" /><Relationship Type="http://schemas.openxmlformats.org/officeDocument/2006/relationships/hyperlink" Id="rId1167" Target="https://www.fastcompany.com/90750241/facebook-will-soon-stop-tracking-your-location-and-delete-your-location-history" TargetMode="External" /><Relationship Type="http://schemas.openxmlformats.org/officeDocument/2006/relationships/hyperlink" Id="rId575" Target="https://www.freecodecamp.org/news/an-introduction-to-solid-tim-berners-lees-new-re-decentralized-web-25d6b78c523b/" TargetMode="External" /><Relationship Type="http://schemas.openxmlformats.org/officeDocument/2006/relationships/hyperlink" Id="rId1018" Target="https://www.ft.com/content/86d1ce50-3799-11e8-8eee-e06bde01c544" TargetMode="External" /><Relationship Type="http://schemas.openxmlformats.org/officeDocument/2006/relationships/hyperlink" Id="rId1300" Target="https://www.ft.com/content/aabe2aee-cd2b-42e4-9a0b-51f838da89db" TargetMode="External" /><Relationship Type="http://schemas.openxmlformats.org/officeDocument/2006/relationships/hyperlink" Id="rId565" Target="https://www.geeksforgeeks.org/naive-bayes-classifiers/" TargetMode="External" /><Relationship Type="http://schemas.openxmlformats.org/officeDocument/2006/relationships/hyperlink" Id="rId1327" Target="https://www.gov.uk/guidance/mixed-methods-study" TargetMode="External" /><Relationship Type="http://schemas.openxmlformats.org/officeDocument/2006/relationships/hyperlink" Id="rId1365" Target="https://www.greatnorthcarerecord.org.uk" TargetMode="External" /><Relationship Type="http://schemas.openxmlformats.org/officeDocument/2006/relationships/hyperlink" Id="rId1033" Target="https://www.harvardmagazine.com/2000/01/code-is-law-html" TargetMode="External" /><Relationship Type="http://schemas.openxmlformats.org/officeDocument/2006/relationships/hyperlink" Id="rId833" Target="https://www.huffpost.com/entry/finland-broadband-access_n_320481" TargetMode="External" /><Relationship Type="http://schemas.openxmlformats.org/officeDocument/2006/relationships/hyperlink" Id="rId895" Target="https://www.humanetech.com/who-we-are" TargetMode="External" /><Relationship Type="http://schemas.openxmlformats.org/officeDocument/2006/relationships/hyperlink" Id="rId998" Target="https://www.jstor.org/stable/pdf/2352107.pdf?refreqid=excelsior%3A24bde6bf7de0eccf42c6ea11f8446d38" TargetMode="External" /><Relationship Type="http://schemas.openxmlformats.org/officeDocument/2006/relationships/hyperlink" Id="rId1066" Target="https://www.mattmaldre.com/2012/10/01/amazon-makes-kindle-less-social/" TargetMode="External" /><Relationship Type="http://schemas.openxmlformats.org/officeDocument/2006/relationships/hyperlink" Id="rId1089" Target="https://www.merriam-webster.com/dictionary/usability" TargetMode="External" /><Relationship Type="http://schemas.openxmlformats.org/officeDocument/2006/relationships/hyperlink" Id="rId1091" Target="https://www.merriam-webster.com/dictionary/usable" TargetMode="External" /><Relationship Type="http://schemas.openxmlformats.org/officeDocument/2006/relationships/hyperlink" Id="rId1097" Target="https://www.microsoft.com/en-us/research/project/bali/" TargetMode="External" /><Relationship Type="http://schemas.openxmlformats.org/officeDocument/2006/relationships/hyperlink" Id="rId782" Target="https://www.ncbi.nlm.nih.gov/pubmed/13056298" TargetMode="External" /><Relationship Type="http://schemas.openxmlformats.org/officeDocument/2006/relationships/hyperlink" Id="rId750" Target="https://www.nesta.org.uk/report/personal-information-management-services-an-analysis-of-an-emerging-market/" TargetMode="External" /><Relationship Type="http://schemas.openxmlformats.org/officeDocument/2006/relationships/hyperlink" Id="rId1139" Target="https://www.nngroup.com/articles/usability-101-introduction-to-usability/" TargetMode="External" /><Relationship Type="http://schemas.openxmlformats.org/officeDocument/2006/relationships/hyperlink" Id="rId664" Target="https://www.nytimes.com/2013/02/05/opinion/brooks-the-philosophy-of-data.html" TargetMode="External" /><Relationship Type="http://schemas.openxmlformats.org/officeDocument/2006/relationships/hyperlink" Id="rId1156" Target="https://www.oecd.org/digital/ieconomy/oecdguidelinesontheprotectionofprivacyandtransborderflowsofpersonaldata.htm" TargetMode="External" /><Relationship Type="http://schemas.openxmlformats.org/officeDocument/2006/relationships/hyperlink" Id="rId744" Target="https://www.opendemocracy.net/en/civic_hacking_a_new_agenda_for_e_democracy/" TargetMode="External" /><Relationship Type="http://schemas.openxmlformats.org/officeDocument/2006/relationships/hyperlink" Id="rId1184" Target="https://www.openhumans.org/about/" TargetMode="External" /><Relationship Type="http://schemas.openxmlformats.org/officeDocument/2006/relationships/hyperlink" Id="rId1154" Target="https://www.openrightsgroup.org/who-we-are/" TargetMode="External" /><Relationship Type="http://schemas.openxmlformats.org/officeDocument/2006/relationships/hyperlink" Id="rId1355" Target="https://www.opentext.com/products-and-solutions/products/ai-and-analytics/opentext-magellan/magellan-text-mining" TargetMode="External" /><Relationship Type="http://schemas.openxmlformats.org/officeDocument/2006/relationships/hyperlink" Id="rId1254" Target="https://www.politico.com/news/2022/07/19/documents-antitrust-case-google-amazon-00046522" TargetMode="External" /><Relationship Type="http://schemas.openxmlformats.org/officeDocument/2006/relationships/hyperlink" Id="rId1182" Target="https://www.precisely.com/blog/data-integrity/data-literacy-what-it-is-and-why-it-matters" TargetMode="External" /><Relationship Type="http://schemas.openxmlformats.org/officeDocument/2006/relationships/hyperlink" Id="rId1115" Target="https://www.scottmonty.com/2011/04/brief-history-of-evolution-of-social.html" TargetMode="External" /><Relationship Type="http://schemas.openxmlformats.org/officeDocument/2006/relationships/hyperlink" Id="rId1000" Target="https://www.semanticscholar.org/paper/Enabling-flow%3A-%7BA%7D-paradigm-for-document-centered-Klein-Agne/22be4a7b25e75de235e5d96bad6ab4ab4583daac" TargetMode="External" /><Relationship Type="http://schemas.openxmlformats.org/officeDocument/2006/relationships/hyperlink" Id="rId891" Target="https://www.sitra.fi/en/projects/digipower-investigation/#what-is-it-about" TargetMode="External" /><Relationship Type="http://schemas.openxmlformats.org/officeDocument/2006/relationships/hyperlink" Id="rId889" Target="https://www.sitra.fi/en/publications/tracking-digipower/" TargetMode="External" /><Relationship Type="http://schemas.openxmlformats.org/officeDocument/2006/relationships/hyperlink" Id="rId1010" Target="https://www.socwork.net/sws/article/view/503/1007" TargetMode="External" /><Relationship Type="http://schemas.openxmlformats.org/officeDocument/2006/relationships/hyperlink" Id="rId682" Target="https://www.techradar.com/uk/news/world-of-tech/who-are-the-digital-disruptors-redefining-entire-industries-1298171" TargetMode="External" /><Relationship Type="http://schemas.openxmlformats.org/officeDocument/2006/relationships/hyperlink" Id="rId1210" Target="https://www.techrepublic.com/article/an-introduction-to-tim-berners-lees-semantic-web/" TargetMode="External" /><Relationship Type="http://schemas.openxmlformats.org/officeDocument/2006/relationships/hyperlink" Id="rId1332" Target="https://www.ted.com/playlists/26/our_digital_lives" TargetMode="External" /><Relationship Type="http://schemas.openxmlformats.org/officeDocument/2006/relationships/hyperlink" Id="rId1321" Target="https://www.ted.com/talks/zeynep_tufekci_we_re_building_a_dystopia_just_to_make_people_click_on_ads" TargetMode="External" /><Relationship Type="http://schemas.openxmlformats.org/officeDocument/2006/relationships/hyperlink" Id="rId713" Target="https://www.thefreedictionary.com/useability" TargetMode="External" /><Relationship Type="http://schemas.openxmlformats.org/officeDocument/2006/relationships/hyperlink" Id="rId715" Target="https://www.thefreedictionary.com/useable" TargetMode="External" /><Relationship Type="http://schemas.openxmlformats.org/officeDocument/2006/relationships/hyperlink" Id="rId551" Target="https://www.theguardian.com/commentisfree/2017/may/26/theresa-may-online-extremisim-google-facebook-twitter-manchester" TargetMode="External" /><Relationship Type="http://schemas.openxmlformats.org/officeDocument/2006/relationships/hyperlink" Id="rId1340" Target="https://www.theguardian.com/law/2012/jan/11/is-internet-access-a-human-right" TargetMode="External" /><Relationship Type="http://schemas.openxmlformats.org/officeDocument/2006/relationships/hyperlink" Id="rId1035" Target="https://www.theguardian.com/media/2011/aug/14/robert-levine-digital-free-ride" TargetMode="External" /><Relationship Type="http://schemas.openxmlformats.org/officeDocument/2006/relationships/hyperlink" Id="rId627" Target="https://www.theguardian.com/news/2018/apr/10/cambridge-analytica-and-facebook-face-class-action-lawsuit" TargetMode="External" /><Relationship Type="http://schemas.openxmlformats.org/officeDocument/2006/relationships/hyperlink" Id="rId1100" Target="https://www.theguardian.com/technology/2002/sep/05/security.humanrights" TargetMode="External" /><Relationship Type="http://schemas.openxmlformats.org/officeDocument/2006/relationships/hyperlink" Id="rId675" Target="https://www.theguardian.com/technology/2011/mar/15/sxsw-2011-internet-online" TargetMode="External" /><Relationship Type="http://schemas.openxmlformats.org/officeDocument/2006/relationships/hyperlink" Id="rId1061" Target="https://www.theguardian.com/world/interactive/2013/nov/01/snowden-nsa-files-surveillance-revelations-decoded" TargetMode="External" /><Relationship Type="http://schemas.openxmlformats.org/officeDocument/2006/relationships/hyperlink" Id="rId704" Target="https://www.theregister.com/2022/03/21/google_messages_gdpr/" TargetMode="External" /><Relationship Type="http://schemas.openxmlformats.org/officeDocument/2006/relationships/hyperlink" Id="rId904" Target="https://www.theverge.com/2016/2/1/10872792/facebook-interests-ranked-preferred-audience-size" TargetMode="External" /><Relationship Type="http://schemas.openxmlformats.org/officeDocument/2006/relationships/hyperlink" Id="rId1137" Target="https://www.theverge.com/2018/8/16/17699626/twitter-third-party-apps-streaming-api-deprecation" TargetMode="External" /><Relationship Type="http://schemas.openxmlformats.org/officeDocument/2006/relationships/hyperlink" Id="rId1124" Target="https://www.theyworkforyou.com/about/" TargetMode="External" /><Relationship Type="http://schemas.openxmlformats.org/officeDocument/2006/relationships/hyperlink" Id="rId1126" Target="https://www.timelineinc.com/" TargetMode="External" /><Relationship Type="http://schemas.openxmlformats.org/officeDocument/2006/relationships/hyperlink" Id="rId1104" Target="https://www.tomsguide.com/news/apple-launches-iphone-self-service-repair-kits-but-theres-a-big-catch" TargetMode="External" /><Relationship Type="http://schemas.openxmlformats.org/officeDocument/2006/relationships/hyperlink" Id="rId1004" Target="https://www.trackercontrol.org/" TargetMode="External" /><Relationship Type="http://schemas.openxmlformats.org/officeDocument/2006/relationships/hyperlink" Id="rId897" Target="https://www.tristanharris.com/2016/05/how-technology-hijacks-peoples-minds&#8202;-&#8202;from-a-magician-and-googles-design-ethicist/" TargetMode="External" /><Relationship Type="http://schemas.openxmlformats.org/officeDocument/2006/relationships/hyperlink" Id="rId1359" Target="https://www.ubdi.com/blog/whose-data-is-it-anyway" TargetMode="External" /><Relationship Type="http://schemas.openxmlformats.org/officeDocument/2006/relationships/hyperlink" Id="rId692" Target="https://www.vox.com/policy-and-politics/2018/3/23/17151916/facebook-cambridge-analytica-trump-diagram" TargetMode="External" /><Relationship Type="http://schemas.openxmlformats.org/officeDocument/2006/relationships/hyperlink" Id="rId673" Target="https://www.wired.co.uk/article/amazon-gdpr-fine" TargetMode="External" /><Relationship Type="http://schemas.openxmlformats.org/officeDocument/2006/relationships/hyperlink" Id="rId1158" Target="https://www.wired.co.uk/article/bbc-data-personalisation" TargetMode="External" /><Relationship Type="http://schemas.openxmlformats.org/officeDocument/2006/relationships/hyperlink" Id="rId1259" Target="https://www.wired.co.uk/article/privacy-versus-facebook" TargetMode="External" /><Relationship Type="http://schemas.openxmlformats.org/officeDocument/2006/relationships/hyperlink" Id="rId1330" Target="https://www.wired.co.uk/article/the-age-of-surveillance-capitalism-facebook-shoshana-zuboff" TargetMode="External" /><Relationship Type="http://schemas.openxmlformats.org/officeDocument/2006/relationships/hyperlink" Id="rId1272" Target="https://www.wired.com/1997/02/lifestreams/" TargetMode="External" /><Relationship Type="http://schemas.openxmlformats.org/officeDocument/2006/relationships/hyperlink" Id="rId543" Target="https://www.wired.com/2005/07/gtd-a-new-cult-for-the-info-age/" TargetMode="External" /><Relationship Type="http://schemas.openxmlformats.org/officeDocument/2006/relationships/hyperlink" Id="rId1315" Target="https://www.wired.com/insights/2014/07/data-new-oil-digital-economy/" TargetMode="External" /><Relationship Type="http://schemas.openxmlformats.org/officeDocument/2006/relationships/hyperlink" Id="rId1319" Target="https://www.wired.com/story/right-to-repair-tenants-on-our-own-devices/" TargetMode="External" /><Relationship Type="http://schemas.openxmlformats.org/officeDocument/2006/relationships/hyperlink" Id="rId1377" Target="https://www.workerinfoexchange.org/" TargetMode="External" /><Relationship Type="http://schemas.openxmlformats.org/officeDocument/2006/relationships/hyperlink" Id="rId939" Target="https://www.wsj.com/articles/the-facebook-files-11631713039" TargetMode="External" /><Relationship Type="http://schemas.openxmlformats.org/officeDocument/2006/relationships/hyperlink" Id="rId539"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5" Target="https://www.youtube.com/watch?v=mFlITzqRBWY" TargetMode="External" /><Relationship Type="http://schemas.openxmlformats.org/officeDocument/2006/relationships/hyperlink" Id="rId786" Target="https://www.youtube.com/watch?v=pGcnK_KraXs" TargetMode="External" /><Relationship Type="http://schemas.openxmlformats.org/officeDocument/2006/relationships/hyperlink" Id="rId1031" Target="https://www.zdnet.com/article/gdpr-fines-increased-by-40-last-year-and-theyre-about-to-get-a-lot-bigger/" TargetMode="External" /><Relationship Type="http://schemas.openxmlformats.org/officeDocument/2006/relationships/hyperlink" Id="rId850" Target="https://zapier.com/blog/how-to-use-tags-and-labels/" TargetMode="External" /><Relationship Type="http://schemas.openxmlformats.org/officeDocument/2006/relationships/hyperlink" Id="rId831" Target="www.frankfield.co.uk http://www.inspiredbybabies.org.uk/Page2NationalrelevantDocsresources/Frank Field Preventing poor children becoming poor adults 2011.pdf" TargetMode="External" /><Relationship Type="http://schemas.openxmlformats.org/officeDocument/2006/relationships/hyperlink" Id="rId560" Target="www.irissproject.eu https://papers.ssrn.com/sol3/papers.cfm?abstract_id=3106632" TargetMode="External" /><Relationship Type="http://schemas.openxmlformats.org/officeDocument/2006/relationships/hyperlink" Id="rId1148" Target="www.ofsted.gov.uk https://www.gov.uk/government/uploads/system/uploads/attachment_data/file/410378/Early_help_whose_responsibility.pdf" TargetMode="External" /><Relationship Type="http://schemas.openxmlformats.org/officeDocument/2006/relationships/hyperlink" Id="rId727"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2022-07-31T15:33:42Z</dcterms:created>
  <dcterms:modified xsi:type="dcterms:W3CDTF">2022-07-31T15:33:42Z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